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1A10">
      <w:pPr>
        <w:spacing w:line="360" w:lineRule="auto"/>
        <w:jc w:val="center"/>
        <w:rPr>
          <w:rFonts w:hint="eastAsia" w:ascii="国标小标宋" w:hAnsi="国标小标宋" w:eastAsia="国标小标宋" w:cs="国标小标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国标小标宋" w:hAnsi="国标小标宋" w:eastAsia="国标小标宋" w:cs="国标小标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济宁圣城化工实验有限责任公司</w:t>
      </w:r>
      <w:r>
        <w:rPr>
          <w:rFonts w:hint="eastAsia" w:ascii="国标小标宋" w:hAnsi="国标小标宋" w:eastAsia="国标小标宋" w:cs="国标小标宋"/>
          <w:b/>
          <w:bCs/>
          <w:sz w:val="32"/>
          <w:szCs w:val="32"/>
        </w:rPr>
        <w:t>清洁生产审核</w:t>
      </w:r>
      <w:r>
        <w:rPr>
          <w:rFonts w:hint="eastAsia" w:ascii="国标小标宋" w:hAnsi="国标小标宋" w:eastAsia="国标小标宋" w:cs="国标小标宋"/>
          <w:b/>
          <w:bCs/>
          <w:sz w:val="32"/>
          <w:szCs w:val="32"/>
          <w:lang w:eastAsia="zh-CN"/>
        </w:rPr>
        <w:t>信息</w:t>
      </w:r>
      <w:r>
        <w:rPr>
          <w:rFonts w:hint="eastAsia" w:ascii="国标小标宋" w:hAnsi="国标小标宋" w:eastAsia="国标小标宋" w:cs="国标小标宋"/>
          <w:b/>
          <w:bCs/>
          <w:sz w:val="32"/>
          <w:szCs w:val="32"/>
        </w:rPr>
        <w:t>公示</w:t>
      </w:r>
    </w:p>
    <w:bookmarkEnd w:id="0"/>
    <w:p w14:paraId="68ADCD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 w14:paraId="5CD2B0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根据《中华人民共和国清洁生产促进法》、《清洁生产审核办法》的要求，现向公众公示我公司审核前企业基本情况和产污排污状况，请社会各界对我公司实施清洁生产审核的情况进行监督。</w:t>
      </w:r>
    </w:p>
    <w:p w14:paraId="04D3FE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一、企业基本情况</w:t>
      </w:r>
    </w:p>
    <w:p w14:paraId="2152B3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1.企业名称：济宁圣城化工实验有限责任公司</w:t>
      </w:r>
    </w:p>
    <w:p w14:paraId="12CD63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2.法人代表：朱夫志</w:t>
      </w:r>
    </w:p>
    <w:p w14:paraId="7ADC81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3.企业地址：山东省济宁市嘉祥县经济开发区化工产业园明德路东、至善路南</w:t>
      </w:r>
    </w:p>
    <w:p w14:paraId="6945B4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4.企业生产规模：建设产能为磷化铝1000吨/年、润滑油50000吨/年。</w:t>
      </w:r>
    </w:p>
    <w:p w14:paraId="09E1BC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5.主要污染物：颗粒物、砷、氨气、非甲烷总烃、废弃包装物、废旧滤袋、磷酸氢钙、废活性炭、生活垃圾。</w:t>
      </w:r>
    </w:p>
    <w:p w14:paraId="449531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6.主要环保设施：烟雾回收尾气处理装置、布袋除尘器、脉冲除尘器+喷淋、活性炭吸附装置等。</w:t>
      </w:r>
    </w:p>
    <w:p w14:paraId="4D38E3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二、有毒有害物料使用情况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568"/>
        <w:gridCol w:w="1413"/>
        <w:gridCol w:w="805"/>
        <w:gridCol w:w="2090"/>
        <w:gridCol w:w="2090"/>
      </w:tblGrid>
      <w:tr w14:paraId="2B15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75063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8" w:type="dxa"/>
          </w:tcPr>
          <w:p w14:paraId="41A5F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原料名称</w:t>
            </w:r>
          </w:p>
        </w:tc>
        <w:tc>
          <w:tcPr>
            <w:tcW w:w="1413" w:type="dxa"/>
          </w:tcPr>
          <w:p w14:paraId="15A80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年耗量（t/a）</w:t>
            </w:r>
          </w:p>
        </w:tc>
        <w:tc>
          <w:tcPr>
            <w:tcW w:w="805" w:type="dxa"/>
          </w:tcPr>
          <w:p w14:paraId="026AF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状态</w:t>
            </w:r>
          </w:p>
        </w:tc>
        <w:tc>
          <w:tcPr>
            <w:tcW w:w="2090" w:type="dxa"/>
          </w:tcPr>
          <w:p w14:paraId="17F6A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厂区最大储存量（t/a）</w:t>
            </w:r>
          </w:p>
        </w:tc>
        <w:tc>
          <w:tcPr>
            <w:tcW w:w="2090" w:type="dxa"/>
          </w:tcPr>
          <w:p w14:paraId="6EAC1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储存方式</w:t>
            </w:r>
          </w:p>
        </w:tc>
      </w:tr>
      <w:tr w14:paraId="7BB4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3" w:type="dxa"/>
          </w:tcPr>
          <w:p w14:paraId="29DE3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8" w:type="dxa"/>
          </w:tcPr>
          <w:p w14:paraId="1A8F7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氨基甲酸铵</w:t>
            </w:r>
          </w:p>
        </w:tc>
        <w:tc>
          <w:tcPr>
            <w:tcW w:w="1413" w:type="dxa"/>
          </w:tcPr>
          <w:p w14:paraId="0636D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805" w:type="dxa"/>
          </w:tcPr>
          <w:p w14:paraId="18D2A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固态</w:t>
            </w:r>
          </w:p>
        </w:tc>
        <w:tc>
          <w:tcPr>
            <w:tcW w:w="2090" w:type="dxa"/>
          </w:tcPr>
          <w:p w14:paraId="2B547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090" w:type="dxa"/>
          </w:tcPr>
          <w:p w14:paraId="1C428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袋装</w:t>
            </w:r>
          </w:p>
        </w:tc>
      </w:tr>
      <w:tr w14:paraId="7A61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3" w:type="dxa"/>
          </w:tcPr>
          <w:p w14:paraId="1429D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8" w:type="dxa"/>
          </w:tcPr>
          <w:p w14:paraId="0A408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赤磷</w:t>
            </w:r>
          </w:p>
        </w:tc>
        <w:tc>
          <w:tcPr>
            <w:tcW w:w="1413" w:type="dxa"/>
          </w:tcPr>
          <w:p w14:paraId="20C64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805" w:type="dxa"/>
          </w:tcPr>
          <w:p w14:paraId="036B0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固态</w:t>
            </w:r>
          </w:p>
        </w:tc>
        <w:tc>
          <w:tcPr>
            <w:tcW w:w="2090" w:type="dxa"/>
          </w:tcPr>
          <w:p w14:paraId="0A711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090" w:type="dxa"/>
          </w:tcPr>
          <w:p w14:paraId="1DADE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桶装</w:t>
            </w:r>
          </w:p>
        </w:tc>
      </w:tr>
      <w:tr w14:paraId="3D21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3" w:type="dxa"/>
          </w:tcPr>
          <w:p w14:paraId="72EE9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68" w:type="dxa"/>
          </w:tcPr>
          <w:p w14:paraId="42ED9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铝粉</w:t>
            </w:r>
          </w:p>
        </w:tc>
        <w:tc>
          <w:tcPr>
            <w:tcW w:w="1413" w:type="dxa"/>
          </w:tcPr>
          <w:p w14:paraId="361B9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805" w:type="dxa"/>
          </w:tcPr>
          <w:p w14:paraId="51DA7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固态</w:t>
            </w:r>
          </w:p>
        </w:tc>
        <w:tc>
          <w:tcPr>
            <w:tcW w:w="2090" w:type="dxa"/>
          </w:tcPr>
          <w:p w14:paraId="7597A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090" w:type="dxa"/>
          </w:tcPr>
          <w:p w14:paraId="445FE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袋装</w:t>
            </w:r>
          </w:p>
        </w:tc>
      </w:tr>
      <w:tr w14:paraId="7826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3" w:type="dxa"/>
          </w:tcPr>
          <w:p w14:paraId="139E4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68" w:type="dxa"/>
          </w:tcPr>
          <w:p w14:paraId="214EB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</w:t>
            </w:r>
          </w:p>
        </w:tc>
        <w:tc>
          <w:tcPr>
            <w:tcW w:w="1413" w:type="dxa"/>
          </w:tcPr>
          <w:p w14:paraId="338B5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805" w:type="dxa"/>
          </w:tcPr>
          <w:p w14:paraId="0D43D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固态</w:t>
            </w:r>
          </w:p>
        </w:tc>
        <w:tc>
          <w:tcPr>
            <w:tcW w:w="2090" w:type="dxa"/>
          </w:tcPr>
          <w:p w14:paraId="6420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090" w:type="dxa"/>
          </w:tcPr>
          <w:p w14:paraId="15F82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箱装</w:t>
            </w:r>
          </w:p>
        </w:tc>
      </w:tr>
    </w:tbl>
    <w:p w14:paraId="3277A6E1">
      <w:pPr>
        <w:rPr>
          <w:rFonts w:hint="default"/>
          <w:sz w:val="24"/>
          <w:szCs w:val="24"/>
          <w:lang w:val="en-US" w:eastAsia="zh-CN"/>
        </w:rPr>
      </w:pPr>
    </w:p>
    <w:p w14:paraId="2501251C">
      <w:pPr>
        <w:rPr>
          <w:rFonts w:hint="default"/>
          <w:sz w:val="24"/>
          <w:szCs w:val="24"/>
          <w:lang w:val="en-US" w:eastAsia="zh-CN"/>
        </w:rPr>
      </w:pPr>
    </w:p>
    <w:p w14:paraId="78AB06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三、有毒有害物质排放情况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33"/>
        <w:gridCol w:w="2200"/>
        <w:gridCol w:w="1650"/>
        <w:gridCol w:w="2219"/>
      </w:tblGrid>
      <w:tr w14:paraId="24F2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3549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3833" w:type="dxa"/>
            <w:gridSpan w:val="2"/>
            <w:vAlign w:val="center"/>
          </w:tcPr>
          <w:p w14:paraId="4C5F0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产污环节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25C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污染物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A3E1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处理设施</w:t>
            </w:r>
          </w:p>
        </w:tc>
      </w:tr>
      <w:tr w14:paraId="0FE9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restart"/>
            <w:vAlign w:val="center"/>
          </w:tcPr>
          <w:p w14:paraId="4D791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废气</w:t>
            </w:r>
          </w:p>
        </w:tc>
        <w:tc>
          <w:tcPr>
            <w:tcW w:w="1633" w:type="dxa"/>
            <w:vMerge w:val="restart"/>
            <w:vAlign w:val="center"/>
          </w:tcPr>
          <w:p w14:paraId="05528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磷化铝车间</w:t>
            </w:r>
          </w:p>
        </w:tc>
        <w:tc>
          <w:tcPr>
            <w:tcW w:w="2200" w:type="dxa"/>
            <w:vAlign w:val="center"/>
          </w:tcPr>
          <w:p w14:paraId="33A93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磷化铝原药生产线</w:t>
            </w:r>
          </w:p>
        </w:tc>
        <w:tc>
          <w:tcPr>
            <w:tcW w:w="1650" w:type="dxa"/>
            <w:vAlign w:val="center"/>
          </w:tcPr>
          <w:p w14:paraId="7C85D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颗粒物,砷</w:t>
            </w:r>
          </w:p>
        </w:tc>
        <w:tc>
          <w:tcPr>
            <w:tcW w:w="2219" w:type="dxa"/>
            <w:vAlign w:val="center"/>
          </w:tcPr>
          <w:p w14:paraId="3EE77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烟雾回收尾气处理装置</w:t>
            </w:r>
          </w:p>
        </w:tc>
      </w:tr>
      <w:tr w14:paraId="1B4F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vAlign w:val="center"/>
          </w:tcPr>
          <w:p w14:paraId="6E748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5D6CC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052C9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CF44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磷化铝片剂生产线</w:t>
            </w:r>
          </w:p>
        </w:tc>
        <w:tc>
          <w:tcPr>
            <w:tcW w:w="1650" w:type="dxa"/>
            <w:vAlign w:val="center"/>
          </w:tcPr>
          <w:p w14:paraId="7CBC0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颗粒物</w:t>
            </w:r>
          </w:p>
        </w:tc>
        <w:tc>
          <w:tcPr>
            <w:tcW w:w="2219" w:type="dxa"/>
            <w:vAlign w:val="center"/>
          </w:tcPr>
          <w:p w14:paraId="3CC04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布袋除尘器</w:t>
            </w:r>
          </w:p>
        </w:tc>
      </w:tr>
      <w:tr w14:paraId="173F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vAlign w:val="center"/>
          </w:tcPr>
          <w:p w14:paraId="7EEB1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0DD18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90B7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磷化铝拼混生产线</w:t>
            </w:r>
          </w:p>
        </w:tc>
        <w:tc>
          <w:tcPr>
            <w:tcW w:w="1650" w:type="dxa"/>
            <w:vAlign w:val="center"/>
          </w:tcPr>
          <w:p w14:paraId="12964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氨（氨气）,颗粒物</w:t>
            </w:r>
          </w:p>
        </w:tc>
        <w:tc>
          <w:tcPr>
            <w:tcW w:w="2219" w:type="dxa"/>
            <w:vAlign w:val="center"/>
          </w:tcPr>
          <w:p w14:paraId="4984F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脉冲除尘器+喷淋</w:t>
            </w:r>
          </w:p>
        </w:tc>
      </w:tr>
      <w:tr w14:paraId="5CF1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vAlign w:val="center"/>
          </w:tcPr>
          <w:p w14:paraId="617ED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3" w:type="dxa"/>
            <w:vAlign w:val="center"/>
          </w:tcPr>
          <w:p w14:paraId="509C4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润滑油车间</w:t>
            </w:r>
          </w:p>
        </w:tc>
        <w:tc>
          <w:tcPr>
            <w:tcW w:w="2200" w:type="dxa"/>
            <w:vAlign w:val="center"/>
          </w:tcPr>
          <w:p w14:paraId="37AE1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润滑油生产线</w:t>
            </w:r>
          </w:p>
        </w:tc>
        <w:tc>
          <w:tcPr>
            <w:tcW w:w="1650" w:type="dxa"/>
            <w:vAlign w:val="center"/>
          </w:tcPr>
          <w:p w14:paraId="3EDD9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非甲烷总烃</w:t>
            </w:r>
          </w:p>
        </w:tc>
        <w:tc>
          <w:tcPr>
            <w:tcW w:w="2219" w:type="dxa"/>
            <w:vAlign w:val="center"/>
          </w:tcPr>
          <w:p w14:paraId="60416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活性炭吸附装置</w:t>
            </w:r>
          </w:p>
        </w:tc>
      </w:tr>
      <w:tr w14:paraId="145E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20" w:type="dxa"/>
            <w:vAlign w:val="center"/>
          </w:tcPr>
          <w:p w14:paraId="4F9D1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噪声</w:t>
            </w:r>
          </w:p>
        </w:tc>
        <w:tc>
          <w:tcPr>
            <w:tcW w:w="5483" w:type="dxa"/>
            <w:gridSpan w:val="3"/>
            <w:vAlign w:val="center"/>
          </w:tcPr>
          <w:p w14:paraId="1DED5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主要噪声源设备为混料机、拼混机、破碎机、灌装机、泵类</w:t>
            </w:r>
          </w:p>
        </w:tc>
        <w:tc>
          <w:tcPr>
            <w:tcW w:w="2219" w:type="dxa"/>
            <w:vAlign w:val="center"/>
          </w:tcPr>
          <w:p w14:paraId="0ECE2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隔音或减振处理</w:t>
            </w:r>
          </w:p>
        </w:tc>
      </w:tr>
      <w:tr w14:paraId="38BB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restart"/>
            <w:vAlign w:val="center"/>
          </w:tcPr>
          <w:p w14:paraId="6C720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固废</w:t>
            </w:r>
          </w:p>
        </w:tc>
        <w:tc>
          <w:tcPr>
            <w:tcW w:w="3833" w:type="dxa"/>
            <w:gridSpan w:val="2"/>
            <w:vAlign w:val="center"/>
          </w:tcPr>
          <w:p w14:paraId="27C58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磷化铝车间混合岗位</w:t>
            </w:r>
          </w:p>
        </w:tc>
        <w:tc>
          <w:tcPr>
            <w:tcW w:w="1650" w:type="dxa"/>
            <w:vAlign w:val="center"/>
          </w:tcPr>
          <w:p w14:paraId="12547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废弃包装物</w:t>
            </w:r>
          </w:p>
        </w:tc>
        <w:tc>
          <w:tcPr>
            <w:tcW w:w="2219" w:type="dxa"/>
            <w:vAlign w:val="center"/>
          </w:tcPr>
          <w:p w14:paraId="43DCC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委托有资质单位处理</w:t>
            </w:r>
          </w:p>
        </w:tc>
      </w:tr>
      <w:tr w14:paraId="7878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vAlign w:val="center"/>
          </w:tcPr>
          <w:p w14:paraId="1BCCA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33" w:type="dxa"/>
            <w:gridSpan w:val="2"/>
            <w:vAlign w:val="center"/>
          </w:tcPr>
          <w:p w14:paraId="5BBF4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磷化铝车间烧成岗位</w:t>
            </w:r>
          </w:p>
        </w:tc>
        <w:tc>
          <w:tcPr>
            <w:tcW w:w="1650" w:type="dxa"/>
            <w:vAlign w:val="center"/>
          </w:tcPr>
          <w:p w14:paraId="46C59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磷酸氢钙</w:t>
            </w:r>
          </w:p>
        </w:tc>
        <w:tc>
          <w:tcPr>
            <w:tcW w:w="2219" w:type="dxa"/>
            <w:vAlign w:val="center"/>
          </w:tcPr>
          <w:p w14:paraId="0EE0E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委托有资质单位处理</w:t>
            </w:r>
          </w:p>
        </w:tc>
      </w:tr>
      <w:tr w14:paraId="48AB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vAlign w:val="center"/>
          </w:tcPr>
          <w:p w14:paraId="7956D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33" w:type="dxa"/>
            <w:gridSpan w:val="2"/>
            <w:vAlign w:val="center"/>
          </w:tcPr>
          <w:p w14:paraId="4BA02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磷化铝车间布袋除尘器</w:t>
            </w:r>
          </w:p>
        </w:tc>
        <w:tc>
          <w:tcPr>
            <w:tcW w:w="1650" w:type="dxa"/>
            <w:vAlign w:val="center"/>
          </w:tcPr>
          <w:p w14:paraId="67FEF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废旧滤袋</w:t>
            </w:r>
          </w:p>
        </w:tc>
        <w:tc>
          <w:tcPr>
            <w:tcW w:w="2219" w:type="dxa"/>
            <w:vAlign w:val="center"/>
          </w:tcPr>
          <w:p w14:paraId="47BAF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委托有资质单位处理</w:t>
            </w:r>
          </w:p>
        </w:tc>
      </w:tr>
      <w:tr w14:paraId="3992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vAlign w:val="center"/>
          </w:tcPr>
          <w:p w14:paraId="15194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33" w:type="dxa"/>
            <w:gridSpan w:val="2"/>
            <w:vAlign w:val="center"/>
          </w:tcPr>
          <w:p w14:paraId="0BD4D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润滑油车间活性炭吸附装置</w:t>
            </w:r>
          </w:p>
        </w:tc>
        <w:tc>
          <w:tcPr>
            <w:tcW w:w="1650" w:type="dxa"/>
            <w:vAlign w:val="center"/>
          </w:tcPr>
          <w:p w14:paraId="49FE1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废活性炭</w:t>
            </w:r>
          </w:p>
        </w:tc>
        <w:tc>
          <w:tcPr>
            <w:tcW w:w="2219" w:type="dxa"/>
            <w:vAlign w:val="center"/>
          </w:tcPr>
          <w:p w14:paraId="1BBDE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委托有资质单位处理</w:t>
            </w:r>
          </w:p>
        </w:tc>
      </w:tr>
      <w:tr w14:paraId="4F1D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vAlign w:val="center"/>
          </w:tcPr>
          <w:p w14:paraId="666AA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83" w:type="dxa"/>
            <w:gridSpan w:val="3"/>
            <w:vAlign w:val="center"/>
          </w:tcPr>
          <w:p w14:paraId="0793C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生活垃圾</w:t>
            </w:r>
          </w:p>
        </w:tc>
        <w:tc>
          <w:tcPr>
            <w:tcW w:w="2219" w:type="dxa"/>
            <w:vAlign w:val="center"/>
          </w:tcPr>
          <w:p w14:paraId="04FC1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环卫部门清理</w:t>
            </w:r>
          </w:p>
        </w:tc>
      </w:tr>
    </w:tbl>
    <w:p w14:paraId="6CB3C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 w14:paraId="4D4470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我公司已编制了《突发环境事件应急预案》，并通过了济宁生态环境局嘉祥县分局备案，并定期进行应急演练。</w:t>
      </w:r>
    </w:p>
    <w:p w14:paraId="27F656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四、联系人及联系方式</w:t>
      </w:r>
    </w:p>
    <w:p w14:paraId="6623DF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审核企业：济宁圣城化工实验有限责任公司</w:t>
      </w:r>
    </w:p>
    <w:p w14:paraId="321877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联系人：江利东</w:t>
      </w:r>
    </w:p>
    <w:p w14:paraId="2AC9E8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联系电话：15589417646</w:t>
      </w:r>
    </w:p>
    <w:p w14:paraId="0F3E24D3"/>
    <w:p w14:paraId="75B70ADF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F1292"/>
    <w:rsid w:val="609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spacing w:line="360" w:lineRule="auto"/>
      <w:ind w:left="0" w:leftChars="0" w:firstLine="42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样式5"/>
    <w:basedOn w:val="6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360" w:lineRule="auto"/>
      <w:ind w:firstLine="482"/>
    </w:pPr>
    <w:rPr>
      <w:rFonts w:ascii="宋体" w:hAnsi="宋体"/>
      <w:snapToGrid w:val="0"/>
      <w:kern w:val="0"/>
      <w:sz w:val="24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2025-04-17T08:07:00Z</dcterms:created>
  <dc:creator>Administrator</dc:creator>
  <cp:lastModifiedBy>huawei</cp:lastModifiedBy>
  <dcterms:modified xsi:type="dcterms:W3CDTF">2025-05-26T15:15:38Z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KSOTemplateDocerSaveRecord">
    <vt:lpwstr>eyJoZGlkIjoiZTM0OGNkOGNkYWI3ZmQ1MjMzYTliZjBjM2M0YmIyMDIiLCJ1c2VySWQiOiIzMTIzMTYwNDgifQ==</vt:lpwstr>
  </property>
  <property fmtid="{D5CDD505-2E9C-101B-9397-08002B2CF9AE}" pid="4" name="ICV">
    <vt:lpwstr>58E38490D43883AB1A153468FE92853A_43</vt:lpwstr>
  </property>
</Properties>
</file>