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9D" w:rsidRDefault="00A7779D">
      <w:pPr>
        <w:spacing w:line="560" w:lineRule="exact"/>
        <w:rPr>
          <w:rFonts w:ascii="方正黑体简体" w:eastAsia="方正黑体简体"/>
          <w:b/>
          <w:color w:val="auto"/>
          <w:sz w:val="32"/>
          <w:szCs w:val="32"/>
        </w:rPr>
      </w:pPr>
    </w:p>
    <w:p w:rsidR="00A7779D" w:rsidRDefault="00A7779D">
      <w:pPr>
        <w:pStyle w:val="2"/>
        <w:ind w:firstLineChars="0" w:firstLine="0"/>
        <w:rPr>
          <w:rFonts w:ascii="Times New Roman" w:hAnsi="Times New Roman"/>
          <w:b/>
          <w:szCs w:val="32"/>
        </w:rPr>
      </w:pPr>
    </w:p>
    <w:p w:rsidR="00A7779D" w:rsidRDefault="00A7779D">
      <w:pPr>
        <w:pStyle w:val="2"/>
        <w:ind w:firstLineChars="0" w:firstLine="0"/>
        <w:rPr>
          <w:rFonts w:ascii="Times New Roman" w:hAnsi="Times New Roman"/>
          <w:b/>
          <w:szCs w:val="32"/>
        </w:rPr>
      </w:pPr>
    </w:p>
    <w:p w:rsidR="00A7779D" w:rsidRDefault="00A7779D">
      <w:pPr>
        <w:pStyle w:val="2"/>
        <w:ind w:firstLineChars="0" w:firstLine="0"/>
        <w:rPr>
          <w:rFonts w:ascii="Times New Roman" w:hAnsi="Times New Roman"/>
          <w:b/>
          <w:szCs w:val="32"/>
        </w:rPr>
      </w:pPr>
    </w:p>
    <w:p w:rsidR="00A7779D" w:rsidRDefault="00A7779D">
      <w:pPr>
        <w:pStyle w:val="2"/>
        <w:ind w:firstLineChars="0" w:firstLine="0"/>
        <w:rPr>
          <w:rFonts w:ascii="Times New Roman" w:hAnsi="Times New Roman"/>
          <w:b/>
          <w:szCs w:val="32"/>
        </w:rPr>
      </w:pPr>
    </w:p>
    <w:p w:rsidR="009C2AD7" w:rsidRDefault="009C2AD7">
      <w:pPr>
        <w:pStyle w:val="2"/>
        <w:ind w:firstLineChars="0" w:firstLine="0"/>
        <w:rPr>
          <w:rFonts w:ascii="Times New Roman" w:hAnsi="Times New Roman"/>
          <w:b/>
          <w:szCs w:val="32"/>
        </w:rPr>
      </w:pPr>
    </w:p>
    <w:p w:rsidR="00A7779D" w:rsidRDefault="00A7779D">
      <w:pPr>
        <w:pStyle w:val="2"/>
        <w:spacing w:line="240" w:lineRule="exact"/>
        <w:ind w:firstLineChars="0" w:firstLine="0"/>
        <w:rPr>
          <w:rFonts w:ascii="Times New Roman" w:hAnsi="Times New Roman"/>
          <w:b/>
          <w:szCs w:val="32"/>
        </w:rPr>
      </w:pPr>
    </w:p>
    <w:p w:rsidR="00A7779D" w:rsidRPr="00A8459D" w:rsidRDefault="003D7711">
      <w:pPr>
        <w:spacing w:line="560" w:lineRule="exact"/>
        <w:jc w:val="center"/>
        <w:rPr>
          <w:rFonts w:eastAsia="方正仿宋简体"/>
          <w:b/>
          <w:color w:val="auto"/>
          <w:sz w:val="32"/>
          <w:szCs w:val="32"/>
          <w:lang w:eastAsia="zh-CN"/>
        </w:rPr>
      </w:pPr>
      <w:r w:rsidRPr="00A8459D">
        <w:rPr>
          <w:rFonts w:eastAsia="方正仿宋简体"/>
          <w:b/>
          <w:color w:val="auto"/>
          <w:sz w:val="32"/>
          <w:szCs w:val="32"/>
          <w:lang w:eastAsia="zh-CN"/>
        </w:rPr>
        <w:t>嘉</w:t>
      </w:r>
      <w:r w:rsidR="00933402" w:rsidRPr="00A8459D">
        <w:rPr>
          <w:rFonts w:eastAsia="方正仿宋简体"/>
          <w:b/>
          <w:color w:val="auto"/>
          <w:sz w:val="32"/>
          <w:szCs w:val="32"/>
          <w:lang w:eastAsia="zh-CN"/>
        </w:rPr>
        <w:t>政</w:t>
      </w:r>
      <w:r w:rsidRPr="00A8459D">
        <w:rPr>
          <w:rFonts w:eastAsia="方正仿宋简体"/>
          <w:b/>
          <w:color w:val="auto"/>
          <w:sz w:val="32"/>
          <w:szCs w:val="32"/>
          <w:lang w:eastAsia="zh-CN"/>
        </w:rPr>
        <w:t>发〔</w:t>
      </w:r>
      <w:r w:rsidRPr="00A8459D">
        <w:rPr>
          <w:rFonts w:eastAsia="方正仿宋简体"/>
          <w:b/>
          <w:color w:val="auto"/>
          <w:sz w:val="32"/>
          <w:szCs w:val="32"/>
          <w:lang w:eastAsia="zh-CN"/>
        </w:rPr>
        <w:t>2020</w:t>
      </w:r>
      <w:r w:rsidRPr="00A8459D">
        <w:rPr>
          <w:rFonts w:eastAsia="方正仿宋简体"/>
          <w:b/>
          <w:color w:val="auto"/>
          <w:sz w:val="32"/>
          <w:szCs w:val="32"/>
          <w:lang w:eastAsia="zh-CN"/>
        </w:rPr>
        <w:t>〕</w:t>
      </w:r>
      <w:r w:rsidR="00A71035">
        <w:rPr>
          <w:rFonts w:eastAsia="方正仿宋简体" w:hint="eastAsia"/>
          <w:b/>
          <w:color w:val="auto"/>
          <w:sz w:val="32"/>
          <w:szCs w:val="32"/>
          <w:lang w:eastAsia="zh-CN"/>
        </w:rPr>
        <w:t>7</w:t>
      </w:r>
      <w:r w:rsidRPr="00A8459D">
        <w:rPr>
          <w:rFonts w:eastAsia="方正仿宋简体"/>
          <w:b/>
          <w:color w:val="auto"/>
          <w:sz w:val="32"/>
          <w:szCs w:val="32"/>
          <w:lang w:eastAsia="zh-CN"/>
        </w:rPr>
        <w:t>号</w:t>
      </w:r>
    </w:p>
    <w:p w:rsidR="00125E1F" w:rsidRPr="0099150E" w:rsidRDefault="00125E1F">
      <w:pPr>
        <w:pStyle w:val="Default"/>
        <w:spacing w:line="600" w:lineRule="exact"/>
        <w:jc w:val="center"/>
        <w:rPr>
          <w:rFonts w:ascii="Times New Roman" w:eastAsia="黑体" w:hAnsi="Times New Roman"/>
          <w:b/>
          <w:bCs/>
          <w:color w:val="auto"/>
          <w:spacing w:val="10"/>
          <w:kern w:val="2"/>
          <w:sz w:val="32"/>
          <w:szCs w:val="32"/>
        </w:rPr>
      </w:pPr>
    </w:p>
    <w:p w:rsidR="00A7779D" w:rsidRPr="003D068B" w:rsidRDefault="0019407C">
      <w:pPr>
        <w:pStyle w:val="Default"/>
        <w:spacing w:line="600" w:lineRule="exact"/>
        <w:jc w:val="center"/>
        <w:rPr>
          <w:rFonts w:ascii="Times New Roman" w:eastAsia="方正小标宋简体" w:hAnsi="Times New Roman"/>
          <w:b/>
          <w:color w:val="auto"/>
          <w:sz w:val="44"/>
          <w:szCs w:val="44"/>
        </w:rPr>
      </w:pPr>
      <w:r w:rsidRPr="003D068B">
        <w:rPr>
          <w:rFonts w:ascii="Times New Roman" w:eastAsia="方正小标宋简体" w:hAnsi="Times New Roman" w:hint="eastAsia"/>
          <w:b/>
          <w:bCs/>
          <w:color w:val="auto"/>
          <w:kern w:val="2"/>
          <w:sz w:val="44"/>
          <w:szCs w:val="44"/>
        </w:rPr>
        <w:t>嘉祥县人民政府</w:t>
      </w:r>
    </w:p>
    <w:p w:rsidR="00A7779D" w:rsidRDefault="003D7711">
      <w:pPr>
        <w:overflowPunct w:val="0"/>
        <w:spacing w:line="600" w:lineRule="exact"/>
        <w:jc w:val="center"/>
        <w:outlineLvl w:val="0"/>
        <w:rPr>
          <w:rFonts w:eastAsia="方正小标宋简体"/>
          <w:b/>
          <w:bCs/>
          <w:color w:val="auto"/>
          <w:sz w:val="44"/>
          <w:szCs w:val="44"/>
          <w:lang w:val="zh-TW" w:eastAsia="zh-CN" w:bidi="zh-TW"/>
        </w:rPr>
      </w:pPr>
      <w:r>
        <w:rPr>
          <w:rFonts w:eastAsia="方正小标宋简体"/>
          <w:b/>
          <w:color w:val="auto"/>
          <w:sz w:val="44"/>
          <w:szCs w:val="44"/>
          <w:lang w:eastAsia="zh-CN"/>
        </w:rPr>
        <w:t>关于印发《</w:t>
      </w:r>
      <w:r w:rsidR="003D068B">
        <w:rPr>
          <w:rFonts w:eastAsia="方正小标宋简体" w:hint="eastAsia"/>
          <w:b/>
          <w:color w:val="auto"/>
          <w:sz w:val="44"/>
          <w:szCs w:val="44"/>
          <w:lang w:eastAsia="zh-CN"/>
        </w:rPr>
        <w:t>中共</w:t>
      </w:r>
      <w:r w:rsidR="0019407C">
        <w:rPr>
          <w:rFonts w:eastAsia="方正小标宋简体" w:hint="eastAsia"/>
          <w:b/>
          <w:bCs/>
          <w:color w:val="auto"/>
          <w:sz w:val="44"/>
          <w:szCs w:val="44"/>
          <w:lang w:val="zh-TW" w:eastAsia="zh-CN" w:bidi="zh-TW"/>
        </w:rPr>
        <w:t>嘉祥县人民政府</w:t>
      </w:r>
      <w:r w:rsidR="0058039B">
        <w:rPr>
          <w:rFonts w:eastAsia="方正小标宋简体" w:hint="eastAsia"/>
          <w:b/>
          <w:bCs/>
          <w:color w:val="auto"/>
          <w:sz w:val="44"/>
          <w:szCs w:val="44"/>
          <w:lang w:val="zh-TW" w:eastAsia="zh-CN" w:bidi="zh-TW"/>
        </w:rPr>
        <w:t>党组</w:t>
      </w:r>
      <w:r>
        <w:rPr>
          <w:rFonts w:eastAsia="方正小标宋简体"/>
          <w:b/>
          <w:bCs/>
          <w:color w:val="auto"/>
          <w:sz w:val="44"/>
          <w:szCs w:val="44"/>
          <w:lang w:val="zh-TW" w:eastAsia="zh-TW" w:bidi="zh-TW"/>
        </w:rPr>
        <w:t>履行</w:t>
      </w:r>
    </w:p>
    <w:p w:rsidR="00A7779D" w:rsidRDefault="003D7711">
      <w:pPr>
        <w:overflowPunct w:val="0"/>
        <w:spacing w:line="600" w:lineRule="exact"/>
        <w:jc w:val="center"/>
        <w:outlineLvl w:val="0"/>
        <w:rPr>
          <w:rFonts w:eastAsia="方正小标宋简体"/>
          <w:b/>
          <w:bCs/>
          <w:color w:val="auto"/>
          <w:sz w:val="44"/>
          <w:szCs w:val="44"/>
          <w:lang w:val="zh-TW" w:eastAsia="zh-CN" w:bidi="zh-TW"/>
        </w:rPr>
      </w:pPr>
      <w:r>
        <w:rPr>
          <w:rFonts w:eastAsia="方正小标宋简体"/>
          <w:b/>
          <w:bCs/>
          <w:color w:val="auto"/>
          <w:sz w:val="44"/>
          <w:szCs w:val="44"/>
          <w:lang w:val="zh-TW" w:eastAsia="zh-TW" w:bidi="zh-TW"/>
        </w:rPr>
        <w:t>全面从严治</w:t>
      </w:r>
      <w:r>
        <w:rPr>
          <w:rFonts w:eastAsia="方正小标宋简体" w:hint="eastAsia"/>
          <w:b/>
          <w:bCs/>
          <w:color w:val="auto"/>
          <w:sz w:val="44"/>
          <w:szCs w:val="44"/>
          <w:lang w:val="zh-TW" w:eastAsia="zh-CN" w:bidi="zh-TW"/>
        </w:rPr>
        <w:t>党</w:t>
      </w:r>
      <w:r>
        <w:rPr>
          <w:rFonts w:eastAsia="方正小标宋简体"/>
          <w:b/>
          <w:bCs/>
          <w:color w:val="auto"/>
          <w:sz w:val="44"/>
          <w:szCs w:val="44"/>
          <w:lang w:val="zh-TW" w:eastAsia="zh-TW" w:bidi="zh-TW"/>
        </w:rPr>
        <w:t>主体责任清单</w:t>
      </w:r>
      <w:r>
        <w:rPr>
          <w:rFonts w:eastAsia="方正小标宋简体"/>
          <w:b/>
          <w:color w:val="auto"/>
          <w:sz w:val="44"/>
          <w:szCs w:val="44"/>
          <w:lang w:eastAsia="zh-CN"/>
        </w:rPr>
        <w:t>》的通知</w:t>
      </w:r>
    </w:p>
    <w:p w:rsidR="00125E1F" w:rsidRDefault="00125E1F">
      <w:pPr>
        <w:spacing w:line="600" w:lineRule="exact"/>
        <w:rPr>
          <w:rFonts w:ascii="方正仿宋简体" w:eastAsia="方正仿宋简体"/>
          <w:b/>
          <w:bCs/>
          <w:color w:val="auto"/>
          <w:sz w:val="32"/>
          <w:szCs w:val="32"/>
          <w:lang w:eastAsia="zh-CN"/>
        </w:rPr>
      </w:pPr>
    </w:p>
    <w:p w:rsidR="00A7779D" w:rsidRPr="009F3FDB" w:rsidRDefault="009F3FDB">
      <w:pPr>
        <w:spacing w:line="600" w:lineRule="exact"/>
        <w:rPr>
          <w:rFonts w:ascii="方正仿宋简体" w:eastAsia="方正仿宋简体"/>
          <w:b/>
          <w:bCs/>
          <w:color w:val="auto"/>
          <w:sz w:val="32"/>
          <w:szCs w:val="32"/>
          <w:lang w:eastAsia="zh-CN"/>
        </w:rPr>
      </w:pPr>
      <w:r w:rsidRPr="009F3FDB">
        <w:rPr>
          <w:rFonts w:ascii="方正仿宋简体" w:eastAsia="方正仿宋简体" w:hint="eastAsia"/>
          <w:b/>
          <w:bCs/>
          <w:color w:val="auto"/>
          <w:sz w:val="32"/>
          <w:szCs w:val="32"/>
          <w:lang w:eastAsia="zh-CN"/>
        </w:rPr>
        <w:t>各镇（街道）人民政府（办事处），</w:t>
      </w:r>
      <w:r w:rsidR="00A8459D">
        <w:rPr>
          <w:rFonts w:ascii="方正仿宋简体" w:eastAsia="方正仿宋简体" w:hint="eastAsia"/>
          <w:b/>
          <w:bCs/>
          <w:color w:val="auto"/>
          <w:sz w:val="32"/>
          <w:szCs w:val="32"/>
          <w:lang w:eastAsia="zh-CN"/>
        </w:rPr>
        <w:t>嘉祥经济开发区管委会，</w:t>
      </w:r>
      <w:r w:rsidRPr="009F3FDB">
        <w:rPr>
          <w:rFonts w:ascii="方正仿宋简体" w:eastAsia="方正仿宋简体" w:hint="eastAsia"/>
          <w:b/>
          <w:bCs/>
          <w:color w:val="auto"/>
          <w:sz w:val="32"/>
          <w:szCs w:val="32"/>
          <w:lang w:eastAsia="zh-CN"/>
        </w:rPr>
        <w:t>县政府</w:t>
      </w:r>
      <w:r w:rsidR="003D068B">
        <w:rPr>
          <w:rFonts w:ascii="方正仿宋简体" w:eastAsia="方正仿宋简体" w:hint="eastAsia"/>
          <w:b/>
          <w:bCs/>
          <w:color w:val="auto"/>
          <w:sz w:val="32"/>
          <w:szCs w:val="32"/>
          <w:lang w:eastAsia="zh-CN"/>
        </w:rPr>
        <w:t>各</w:t>
      </w:r>
      <w:r w:rsidRPr="009F3FDB">
        <w:rPr>
          <w:rFonts w:ascii="方正仿宋简体" w:eastAsia="方正仿宋简体" w:hint="eastAsia"/>
          <w:b/>
          <w:bCs/>
          <w:color w:val="auto"/>
          <w:sz w:val="32"/>
          <w:szCs w:val="32"/>
          <w:lang w:eastAsia="zh-CN"/>
        </w:rPr>
        <w:t>部门</w:t>
      </w:r>
      <w:r w:rsidR="003D7711" w:rsidRPr="009F3FDB">
        <w:rPr>
          <w:rFonts w:ascii="方正仿宋简体" w:eastAsia="方正仿宋简体" w:hint="eastAsia"/>
          <w:b/>
          <w:bCs/>
          <w:color w:val="auto"/>
          <w:sz w:val="32"/>
          <w:szCs w:val="32"/>
          <w:lang w:eastAsia="zh-CN"/>
        </w:rPr>
        <w:t>：</w:t>
      </w:r>
    </w:p>
    <w:p w:rsidR="00A7779D" w:rsidRDefault="003D068B" w:rsidP="00CF2586">
      <w:pPr>
        <w:adjustRightInd w:val="0"/>
        <w:snapToGrid w:val="0"/>
        <w:spacing w:line="600" w:lineRule="exact"/>
        <w:ind w:firstLine="643"/>
        <w:rPr>
          <w:rFonts w:ascii="方正仿宋简体" w:eastAsia="方正仿宋简体"/>
          <w:b/>
          <w:bCs/>
          <w:color w:val="auto"/>
          <w:sz w:val="32"/>
          <w:szCs w:val="32"/>
          <w:lang w:eastAsia="zh-CN"/>
        </w:rPr>
      </w:pPr>
      <w:r>
        <w:rPr>
          <w:rFonts w:ascii="方正仿宋简体" w:eastAsia="方正仿宋简体" w:hint="eastAsia"/>
          <w:b/>
          <w:bCs/>
          <w:color w:val="auto"/>
          <w:sz w:val="32"/>
          <w:szCs w:val="32"/>
          <w:lang w:eastAsia="zh-CN"/>
        </w:rPr>
        <w:t>现将</w:t>
      </w:r>
      <w:r w:rsidR="003D7711" w:rsidRPr="009F3FDB">
        <w:rPr>
          <w:rFonts w:ascii="方正仿宋简体" w:eastAsia="方正仿宋简体" w:hint="eastAsia"/>
          <w:b/>
          <w:bCs/>
          <w:color w:val="auto"/>
          <w:sz w:val="32"/>
          <w:szCs w:val="32"/>
          <w:lang w:eastAsia="zh-CN"/>
        </w:rPr>
        <w:t>《</w:t>
      </w:r>
      <w:r>
        <w:rPr>
          <w:rFonts w:ascii="方正仿宋简体" w:eastAsia="方正仿宋简体" w:hint="eastAsia"/>
          <w:b/>
          <w:bCs/>
          <w:color w:val="auto"/>
          <w:sz w:val="32"/>
          <w:szCs w:val="32"/>
          <w:lang w:eastAsia="zh-CN"/>
        </w:rPr>
        <w:t>中共</w:t>
      </w:r>
      <w:r w:rsidR="0019407C" w:rsidRPr="009F3FDB">
        <w:rPr>
          <w:rFonts w:ascii="方正仿宋简体" w:eastAsia="方正仿宋简体" w:hint="eastAsia"/>
          <w:b/>
          <w:bCs/>
          <w:color w:val="auto"/>
          <w:sz w:val="32"/>
          <w:szCs w:val="32"/>
          <w:lang w:eastAsia="zh-CN"/>
        </w:rPr>
        <w:t>嘉祥县人民政府</w:t>
      </w:r>
      <w:r w:rsidR="00D556C8" w:rsidRPr="009F3FDB">
        <w:rPr>
          <w:rFonts w:ascii="方正仿宋简体" w:eastAsia="方正仿宋简体" w:hint="eastAsia"/>
          <w:b/>
          <w:bCs/>
          <w:color w:val="auto"/>
          <w:sz w:val="32"/>
          <w:szCs w:val="32"/>
          <w:lang w:eastAsia="zh-CN"/>
        </w:rPr>
        <w:t>党组</w:t>
      </w:r>
      <w:r w:rsidR="003D7711" w:rsidRPr="009F3FDB">
        <w:rPr>
          <w:rFonts w:ascii="方正仿宋简体" w:eastAsia="方正仿宋简体" w:hint="eastAsia"/>
          <w:b/>
          <w:bCs/>
          <w:color w:val="auto"/>
          <w:sz w:val="32"/>
          <w:szCs w:val="32"/>
          <w:lang w:eastAsia="zh-CN"/>
        </w:rPr>
        <w:t>履行全面从严治党主体责任清单》</w:t>
      </w:r>
      <w:r w:rsidR="00CF2586" w:rsidRPr="0099150E">
        <w:rPr>
          <w:rFonts w:ascii="方正仿宋简体" w:eastAsia="方正仿宋简体" w:hint="eastAsia"/>
          <w:b/>
          <w:bCs/>
          <w:color w:val="auto"/>
          <w:sz w:val="32"/>
          <w:szCs w:val="32"/>
          <w:lang w:eastAsia="zh-CN"/>
        </w:rPr>
        <w:t>印发</w:t>
      </w:r>
      <w:r>
        <w:rPr>
          <w:rFonts w:ascii="方正仿宋简体" w:eastAsia="方正仿宋简体" w:hint="eastAsia"/>
          <w:b/>
          <w:bCs/>
          <w:color w:val="auto"/>
          <w:sz w:val="32"/>
          <w:szCs w:val="32"/>
          <w:lang w:eastAsia="zh-CN"/>
        </w:rPr>
        <w:t>给你们</w:t>
      </w:r>
      <w:r w:rsidR="00CF2586" w:rsidRPr="0099150E">
        <w:rPr>
          <w:rFonts w:ascii="方正仿宋简体" w:eastAsia="方正仿宋简体" w:hint="eastAsia"/>
          <w:b/>
          <w:bCs/>
          <w:color w:val="auto"/>
          <w:sz w:val="32"/>
          <w:szCs w:val="32"/>
          <w:lang w:eastAsia="zh-CN"/>
        </w:rPr>
        <w:t>，请</w:t>
      </w:r>
      <w:r>
        <w:rPr>
          <w:rFonts w:ascii="方正仿宋简体" w:eastAsia="方正仿宋简体" w:hint="eastAsia"/>
          <w:b/>
          <w:bCs/>
          <w:color w:val="auto"/>
          <w:sz w:val="32"/>
          <w:szCs w:val="32"/>
          <w:lang w:eastAsia="zh-CN"/>
        </w:rPr>
        <w:t>结合实际</w:t>
      </w:r>
      <w:r w:rsidR="00CF2586" w:rsidRPr="0099150E">
        <w:rPr>
          <w:rFonts w:ascii="方正仿宋简体" w:eastAsia="方正仿宋简体" w:hint="eastAsia"/>
          <w:b/>
          <w:bCs/>
          <w:color w:val="auto"/>
          <w:sz w:val="32"/>
          <w:szCs w:val="32"/>
          <w:lang w:eastAsia="zh-CN"/>
        </w:rPr>
        <w:t>认真贯彻</w:t>
      </w:r>
      <w:r>
        <w:rPr>
          <w:rFonts w:ascii="方正仿宋简体" w:eastAsia="方正仿宋简体" w:hint="eastAsia"/>
          <w:b/>
          <w:bCs/>
          <w:color w:val="auto"/>
          <w:sz w:val="32"/>
          <w:szCs w:val="32"/>
          <w:lang w:eastAsia="zh-CN"/>
        </w:rPr>
        <w:t>落实</w:t>
      </w:r>
      <w:r w:rsidR="00CF2586" w:rsidRPr="0099150E">
        <w:rPr>
          <w:rFonts w:ascii="方正仿宋简体" w:eastAsia="方正仿宋简体" w:hint="eastAsia"/>
          <w:b/>
          <w:bCs/>
          <w:color w:val="auto"/>
          <w:sz w:val="32"/>
          <w:szCs w:val="32"/>
          <w:lang w:eastAsia="zh-CN"/>
        </w:rPr>
        <w:t>。</w:t>
      </w:r>
    </w:p>
    <w:p w:rsidR="00CF2586" w:rsidRPr="009F3FDB" w:rsidRDefault="00CF2586" w:rsidP="00CF2586">
      <w:pPr>
        <w:adjustRightInd w:val="0"/>
        <w:snapToGrid w:val="0"/>
        <w:spacing w:line="600" w:lineRule="exact"/>
        <w:ind w:firstLine="643"/>
        <w:rPr>
          <w:rFonts w:ascii="方正仿宋简体" w:eastAsia="方正仿宋简体"/>
          <w:b/>
          <w:bCs/>
          <w:color w:val="auto"/>
          <w:sz w:val="32"/>
          <w:szCs w:val="32"/>
          <w:lang w:eastAsia="zh-CN"/>
        </w:rPr>
      </w:pPr>
    </w:p>
    <w:p w:rsidR="00A7779D" w:rsidRPr="009F3FDB" w:rsidRDefault="00A7779D" w:rsidP="009F3FDB">
      <w:pPr>
        <w:adjustRightInd w:val="0"/>
        <w:snapToGrid w:val="0"/>
        <w:spacing w:line="600" w:lineRule="exact"/>
        <w:ind w:rightChars="200" w:right="480" w:firstLineChars="1300" w:firstLine="4176"/>
        <w:jc w:val="center"/>
        <w:rPr>
          <w:rFonts w:ascii="方正仿宋简体" w:eastAsia="方正仿宋简体"/>
          <w:b/>
          <w:bCs/>
          <w:color w:val="auto"/>
          <w:sz w:val="32"/>
          <w:szCs w:val="32"/>
          <w:lang w:eastAsia="zh-CN"/>
        </w:rPr>
      </w:pPr>
    </w:p>
    <w:p w:rsidR="00A7779D" w:rsidRPr="003D068B" w:rsidRDefault="0019407C" w:rsidP="003D068B">
      <w:pPr>
        <w:wordWrap w:val="0"/>
        <w:adjustRightInd w:val="0"/>
        <w:snapToGrid w:val="0"/>
        <w:spacing w:line="600" w:lineRule="exact"/>
        <w:ind w:right="480" w:firstLine="643"/>
        <w:jc w:val="right"/>
        <w:rPr>
          <w:rFonts w:eastAsia="方正仿宋简体"/>
          <w:b/>
          <w:bCs/>
          <w:color w:val="auto"/>
          <w:sz w:val="32"/>
          <w:szCs w:val="32"/>
          <w:lang w:eastAsia="zh-CN"/>
        </w:rPr>
      </w:pPr>
      <w:r w:rsidRPr="003D068B">
        <w:rPr>
          <w:rFonts w:eastAsia="方正仿宋简体"/>
          <w:b/>
          <w:bCs/>
          <w:color w:val="auto"/>
          <w:sz w:val="32"/>
          <w:szCs w:val="32"/>
          <w:lang w:eastAsia="zh-CN"/>
        </w:rPr>
        <w:t>嘉祥</w:t>
      </w:r>
      <w:r w:rsidR="007E20BA" w:rsidRPr="003D068B">
        <w:rPr>
          <w:rFonts w:eastAsia="方正仿宋简体"/>
          <w:b/>
          <w:bCs/>
          <w:color w:val="auto"/>
          <w:sz w:val="32"/>
          <w:szCs w:val="32"/>
          <w:lang w:eastAsia="zh-CN"/>
        </w:rPr>
        <w:t>县人民政府</w:t>
      </w:r>
      <w:r w:rsidR="003D068B">
        <w:rPr>
          <w:rFonts w:eastAsia="方正仿宋简体" w:hint="eastAsia"/>
          <w:b/>
          <w:bCs/>
          <w:color w:val="auto"/>
          <w:sz w:val="32"/>
          <w:szCs w:val="32"/>
          <w:lang w:eastAsia="zh-CN"/>
        </w:rPr>
        <w:t xml:space="preserve">       </w:t>
      </w:r>
    </w:p>
    <w:p w:rsidR="00A7779D" w:rsidRPr="003D068B" w:rsidRDefault="00A8459D" w:rsidP="003D068B">
      <w:pPr>
        <w:wordWrap w:val="0"/>
        <w:adjustRightInd w:val="0"/>
        <w:snapToGrid w:val="0"/>
        <w:spacing w:line="600" w:lineRule="exact"/>
        <w:ind w:firstLine="643"/>
        <w:jc w:val="right"/>
        <w:rPr>
          <w:rFonts w:eastAsia="方正仿宋简体"/>
          <w:b/>
          <w:bCs/>
          <w:color w:val="auto"/>
          <w:sz w:val="32"/>
          <w:szCs w:val="32"/>
          <w:lang w:eastAsia="zh-CN"/>
        </w:rPr>
      </w:pPr>
      <w:r w:rsidRPr="003D068B">
        <w:rPr>
          <w:rFonts w:eastAsia="方正仿宋简体"/>
          <w:b/>
          <w:bCs/>
          <w:color w:val="auto"/>
          <w:sz w:val="32"/>
          <w:szCs w:val="32"/>
          <w:lang w:eastAsia="zh-CN"/>
        </w:rPr>
        <w:t xml:space="preserve">                                   </w:t>
      </w:r>
      <w:r w:rsidR="003D7711" w:rsidRPr="003D068B">
        <w:rPr>
          <w:rFonts w:eastAsia="方正仿宋简体"/>
          <w:b/>
          <w:bCs/>
          <w:color w:val="auto"/>
          <w:sz w:val="32"/>
          <w:szCs w:val="32"/>
          <w:lang w:eastAsia="zh-CN"/>
        </w:rPr>
        <w:t>2020</w:t>
      </w:r>
      <w:r w:rsidR="003D7711" w:rsidRPr="003D068B">
        <w:rPr>
          <w:rFonts w:eastAsia="方正仿宋简体"/>
          <w:b/>
          <w:bCs/>
          <w:color w:val="auto"/>
          <w:sz w:val="32"/>
          <w:szCs w:val="32"/>
          <w:lang w:eastAsia="zh-CN"/>
        </w:rPr>
        <w:t>年</w:t>
      </w:r>
      <w:r w:rsidRPr="003D068B">
        <w:rPr>
          <w:rFonts w:eastAsia="方正仿宋简体"/>
          <w:b/>
          <w:bCs/>
          <w:color w:val="auto"/>
          <w:sz w:val="32"/>
          <w:szCs w:val="32"/>
          <w:lang w:eastAsia="zh-CN"/>
        </w:rPr>
        <w:t>5</w:t>
      </w:r>
      <w:r w:rsidR="003D7711" w:rsidRPr="003D068B">
        <w:rPr>
          <w:rFonts w:eastAsia="方正仿宋简体"/>
          <w:b/>
          <w:bCs/>
          <w:color w:val="auto"/>
          <w:sz w:val="32"/>
          <w:szCs w:val="32"/>
          <w:lang w:eastAsia="zh-CN"/>
        </w:rPr>
        <w:t>月</w:t>
      </w:r>
      <w:r w:rsidR="00A71035">
        <w:rPr>
          <w:rFonts w:eastAsia="方正仿宋简体" w:hint="eastAsia"/>
          <w:b/>
          <w:bCs/>
          <w:color w:val="auto"/>
          <w:sz w:val="32"/>
          <w:szCs w:val="32"/>
          <w:lang w:eastAsia="zh-CN"/>
        </w:rPr>
        <w:t>23</w:t>
      </w:r>
      <w:r w:rsidR="003D7711" w:rsidRPr="003D068B">
        <w:rPr>
          <w:rFonts w:eastAsia="方正仿宋简体"/>
          <w:b/>
          <w:bCs/>
          <w:color w:val="auto"/>
          <w:sz w:val="32"/>
          <w:szCs w:val="32"/>
          <w:lang w:eastAsia="zh-CN"/>
        </w:rPr>
        <w:t>日</w:t>
      </w:r>
      <w:r w:rsidR="003D068B">
        <w:rPr>
          <w:rFonts w:eastAsia="方正仿宋简体" w:hint="eastAsia"/>
          <w:b/>
          <w:bCs/>
          <w:color w:val="auto"/>
          <w:sz w:val="32"/>
          <w:szCs w:val="32"/>
          <w:lang w:eastAsia="zh-CN"/>
        </w:rPr>
        <w:t xml:space="preserve">            </w:t>
      </w:r>
    </w:p>
    <w:p w:rsidR="00A7779D" w:rsidRPr="003D068B" w:rsidRDefault="00A7779D" w:rsidP="003D068B">
      <w:pPr>
        <w:adjustRightInd w:val="0"/>
        <w:snapToGrid w:val="0"/>
        <w:spacing w:line="600" w:lineRule="exact"/>
        <w:ind w:firstLine="643"/>
        <w:jc w:val="right"/>
        <w:rPr>
          <w:rFonts w:eastAsia="方正仿宋简体"/>
          <w:b/>
          <w:bCs/>
          <w:color w:val="auto"/>
          <w:sz w:val="32"/>
          <w:szCs w:val="32"/>
          <w:lang w:eastAsia="zh-CN"/>
        </w:rPr>
      </w:pPr>
    </w:p>
    <w:p w:rsidR="00A7779D" w:rsidRPr="009F3FDB" w:rsidRDefault="00A7779D">
      <w:pPr>
        <w:jc w:val="both"/>
        <w:rPr>
          <w:rFonts w:ascii="方正仿宋简体" w:eastAsia="方正仿宋简体" w:hAnsi="Calibri"/>
          <w:b/>
          <w:color w:val="auto"/>
          <w:kern w:val="2"/>
          <w:sz w:val="21"/>
          <w:lang w:eastAsia="zh-CN" w:bidi="ar-SA"/>
        </w:rPr>
      </w:pPr>
    </w:p>
    <w:p w:rsidR="00125E1F" w:rsidRDefault="00125E1F" w:rsidP="00125E1F">
      <w:pPr>
        <w:adjustRightInd w:val="0"/>
        <w:snapToGrid w:val="0"/>
        <w:spacing w:line="600" w:lineRule="exact"/>
        <w:ind w:firstLine="643"/>
        <w:jc w:val="right"/>
        <w:rPr>
          <w:rFonts w:eastAsia="方正仿宋简体"/>
          <w:b/>
          <w:bCs/>
          <w:color w:val="auto"/>
          <w:sz w:val="32"/>
          <w:szCs w:val="32"/>
          <w:lang w:eastAsia="zh-CN"/>
        </w:rPr>
      </w:pPr>
    </w:p>
    <w:p w:rsidR="00125E1F" w:rsidRDefault="00125E1F" w:rsidP="00125E1F">
      <w:pPr>
        <w:jc w:val="both"/>
        <w:rPr>
          <w:rFonts w:ascii="方正仿宋简体" w:eastAsia="方正仿宋简体" w:hAnsi="Calibri"/>
          <w:b/>
          <w:color w:val="auto"/>
          <w:kern w:val="2"/>
          <w:sz w:val="21"/>
          <w:lang w:eastAsia="zh-CN" w:bidi="ar-SA"/>
        </w:rPr>
      </w:pPr>
    </w:p>
    <w:p w:rsidR="009C2AD7" w:rsidRDefault="009C2AD7" w:rsidP="00125E1F">
      <w:pPr>
        <w:overflowPunct w:val="0"/>
        <w:spacing w:line="560" w:lineRule="exact"/>
        <w:jc w:val="center"/>
        <w:outlineLvl w:val="0"/>
        <w:rPr>
          <w:rFonts w:eastAsia="方正小标宋简体"/>
          <w:b/>
          <w:bCs/>
          <w:color w:val="auto"/>
          <w:sz w:val="44"/>
          <w:szCs w:val="44"/>
          <w:lang w:val="zh-TW" w:eastAsia="zh-CN" w:bidi="zh-TW"/>
        </w:rPr>
      </w:pPr>
    </w:p>
    <w:p w:rsidR="009C2AD7" w:rsidRDefault="009C2AD7" w:rsidP="00125E1F">
      <w:pPr>
        <w:overflowPunct w:val="0"/>
        <w:spacing w:line="560" w:lineRule="exact"/>
        <w:jc w:val="center"/>
        <w:outlineLvl w:val="0"/>
        <w:rPr>
          <w:rFonts w:eastAsia="方正小标宋简体"/>
          <w:b/>
          <w:bCs/>
          <w:color w:val="auto"/>
          <w:sz w:val="44"/>
          <w:szCs w:val="44"/>
          <w:lang w:val="zh-TW" w:eastAsia="zh-CN" w:bidi="zh-TW"/>
        </w:rPr>
      </w:pPr>
    </w:p>
    <w:p w:rsidR="00125E1F" w:rsidRDefault="00125E1F" w:rsidP="00125E1F">
      <w:pPr>
        <w:overflowPunct w:val="0"/>
        <w:spacing w:line="560" w:lineRule="exact"/>
        <w:jc w:val="center"/>
        <w:outlineLvl w:val="0"/>
        <w:rPr>
          <w:rFonts w:eastAsia="方正小标宋简体"/>
          <w:b/>
          <w:bCs/>
          <w:color w:val="auto"/>
          <w:sz w:val="44"/>
          <w:szCs w:val="44"/>
          <w:lang w:val="zh-TW" w:eastAsia="zh-TW" w:bidi="zh-TW"/>
        </w:rPr>
      </w:pPr>
      <w:r>
        <w:rPr>
          <w:rFonts w:eastAsia="方正小标宋简体" w:hint="eastAsia"/>
          <w:b/>
          <w:bCs/>
          <w:color w:val="auto"/>
          <w:sz w:val="44"/>
          <w:szCs w:val="44"/>
          <w:lang w:val="zh-TW" w:eastAsia="zh-TW" w:bidi="zh-TW"/>
        </w:rPr>
        <w:t>中共嘉祥县人民政府党组</w:t>
      </w:r>
    </w:p>
    <w:p w:rsidR="00125E1F" w:rsidRDefault="00125E1F" w:rsidP="00125E1F">
      <w:pPr>
        <w:overflowPunct w:val="0"/>
        <w:spacing w:line="560" w:lineRule="exact"/>
        <w:jc w:val="center"/>
        <w:outlineLvl w:val="0"/>
        <w:rPr>
          <w:rFonts w:eastAsia="方正小标宋简体"/>
          <w:b/>
          <w:bCs/>
          <w:color w:val="auto"/>
          <w:sz w:val="44"/>
          <w:szCs w:val="44"/>
          <w:lang w:val="zh-TW" w:eastAsia="zh-CN" w:bidi="zh-TW"/>
        </w:rPr>
      </w:pPr>
      <w:r>
        <w:rPr>
          <w:rFonts w:eastAsia="方正小标宋简体" w:hint="eastAsia"/>
          <w:b/>
          <w:bCs/>
          <w:color w:val="auto"/>
          <w:sz w:val="44"/>
          <w:szCs w:val="44"/>
          <w:lang w:val="zh-TW" w:eastAsia="zh-TW" w:bidi="zh-TW"/>
        </w:rPr>
        <w:t>履行全面从严治</w:t>
      </w:r>
      <w:r>
        <w:rPr>
          <w:rFonts w:eastAsia="方正小标宋简体" w:hint="eastAsia"/>
          <w:b/>
          <w:bCs/>
          <w:color w:val="auto"/>
          <w:sz w:val="44"/>
          <w:szCs w:val="44"/>
          <w:lang w:val="zh-TW" w:eastAsia="zh-CN" w:bidi="zh-TW"/>
        </w:rPr>
        <w:t>党</w:t>
      </w:r>
      <w:r>
        <w:rPr>
          <w:rFonts w:eastAsia="方正小标宋简体" w:hint="eastAsia"/>
          <w:b/>
          <w:bCs/>
          <w:color w:val="auto"/>
          <w:sz w:val="44"/>
          <w:szCs w:val="44"/>
          <w:lang w:val="zh-TW" w:eastAsia="zh-TW" w:bidi="zh-TW"/>
        </w:rPr>
        <w:t>主体责任清单</w:t>
      </w:r>
    </w:p>
    <w:p w:rsidR="00125E1F" w:rsidRDefault="00125E1F" w:rsidP="00125E1F">
      <w:pPr>
        <w:overflowPunct w:val="0"/>
        <w:spacing w:line="560" w:lineRule="exact"/>
        <w:ind w:firstLine="680"/>
        <w:jc w:val="both"/>
        <w:rPr>
          <w:rFonts w:eastAsia="方正仿宋简体"/>
          <w:b/>
          <w:bCs/>
          <w:color w:val="auto"/>
          <w:sz w:val="32"/>
          <w:szCs w:val="32"/>
          <w:lang w:val="zh-TW" w:eastAsia="zh-CN" w:bidi="zh-TW"/>
        </w:rPr>
      </w:pPr>
    </w:p>
    <w:p w:rsidR="00125E1F" w:rsidRDefault="00125E1F" w:rsidP="00125E1F">
      <w:pPr>
        <w:overflowPunct w:val="0"/>
        <w:spacing w:line="560" w:lineRule="exact"/>
        <w:ind w:firstLine="680"/>
        <w:jc w:val="both"/>
        <w:rPr>
          <w:rFonts w:eastAsia="方正仿宋简体"/>
          <w:b/>
          <w:bCs/>
          <w:color w:val="auto"/>
          <w:sz w:val="32"/>
          <w:szCs w:val="32"/>
          <w:lang w:val="zh-TW" w:eastAsia="zh-TW" w:bidi="zh-TW"/>
        </w:rPr>
      </w:pPr>
      <w:r>
        <w:rPr>
          <w:rFonts w:eastAsia="方正仿宋简体" w:hint="eastAsia"/>
          <w:b/>
          <w:bCs/>
          <w:color w:val="auto"/>
          <w:sz w:val="32"/>
          <w:szCs w:val="32"/>
          <w:lang w:val="zh-TW" w:eastAsia="zh-TW" w:bidi="zh-TW"/>
        </w:rPr>
        <w:t>为深入贯彻习近平新时代中国特色社会主义思想和党的十九大及十九届二中、三中、四中全会精神，落实全面从严治党主体责任，推进党风廉政建设和反腐败工作向纵深发展，根据</w:t>
      </w:r>
      <w:r>
        <w:rPr>
          <w:rFonts w:eastAsia="方正仿宋简体" w:hint="eastAsia"/>
          <w:b/>
          <w:bCs/>
          <w:color w:val="auto"/>
          <w:sz w:val="32"/>
          <w:szCs w:val="32"/>
          <w:lang w:val="zh-TW" w:eastAsia="zh-CN" w:bidi="zh-TW"/>
        </w:rPr>
        <w:t>中央和</w:t>
      </w:r>
      <w:r>
        <w:rPr>
          <w:rFonts w:eastAsia="方正仿宋简体" w:hint="eastAsia"/>
          <w:b/>
          <w:bCs/>
          <w:color w:val="auto"/>
          <w:sz w:val="32"/>
          <w:szCs w:val="32"/>
          <w:lang w:val="zh-TW" w:eastAsia="zh-TW" w:bidi="zh-TW"/>
        </w:rPr>
        <w:t>省</w:t>
      </w:r>
      <w:r>
        <w:rPr>
          <w:rFonts w:eastAsia="方正仿宋简体" w:hint="eastAsia"/>
          <w:b/>
          <w:bCs/>
          <w:color w:val="auto"/>
          <w:sz w:val="32"/>
          <w:szCs w:val="32"/>
          <w:lang w:val="zh-TW" w:eastAsia="zh-CN" w:bidi="zh-TW"/>
        </w:rPr>
        <w:t>市县</w:t>
      </w:r>
      <w:r>
        <w:rPr>
          <w:rFonts w:eastAsia="方正仿宋简体" w:hint="eastAsia"/>
          <w:b/>
          <w:bCs/>
          <w:color w:val="auto"/>
          <w:sz w:val="32"/>
          <w:szCs w:val="32"/>
          <w:lang w:val="zh-TW" w:eastAsia="zh-TW" w:bidi="zh-TW"/>
        </w:rPr>
        <w:t>委要求，</w:t>
      </w:r>
      <w:r>
        <w:rPr>
          <w:rFonts w:eastAsia="方正仿宋简体" w:hint="eastAsia"/>
          <w:b/>
          <w:bCs/>
          <w:color w:val="auto"/>
          <w:sz w:val="32"/>
          <w:szCs w:val="32"/>
          <w:lang w:val="zh-TW" w:eastAsia="zh-CN" w:bidi="zh-TW"/>
        </w:rPr>
        <w:t>结合工作实际，</w:t>
      </w:r>
      <w:r>
        <w:rPr>
          <w:rFonts w:eastAsia="方正仿宋简体" w:hint="eastAsia"/>
          <w:b/>
          <w:bCs/>
          <w:color w:val="auto"/>
          <w:sz w:val="32"/>
          <w:szCs w:val="32"/>
          <w:lang w:val="zh-TW" w:eastAsia="zh-TW" w:bidi="zh-TW"/>
        </w:rPr>
        <w:t>制定本清单。</w:t>
      </w:r>
    </w:p>
    <w:p w:rsidR="00125E1F" w:rsidRDefault="00125E1F" w:rsidP="00125E1F">
      <w:pPr>
        <w:overflowPunct w:val="0"/>
        <w:spacing w:line="560" w:lineRule="exact"/>
        <w:ind w:firstLine="680"/>
        <w:jc w:val="both"/>
        <w:rPr>
          <w:rFonts w:ascii="方正黑体简体" w:eastAsia="方正黑体简体"/>
          <w:b/>
          <w:bCs/>
          <w:color w:val="auto"/>
          <w:sz w:val="32"/>
          <w:szCs w:val="32"/>
          <w:lang w:val="zh-TW" w:eastAsia="zh-CN" w:bidi="zh-TW"/>
        </w:rPr>
      </w:pPr>
      <w:r>
        <w:rPr>
          <w:rFonts w:ascii="方正黑体简体" w:eastAsia="方正黑体简体" w:hint="eastAsia"/>
          <w:b/>
          <w:bCs/>
          <w:color w:val="auto"/>
          <w:sz w:val="32"/>
          <w:szCs w:val="32"/>
          <w:lang w:val="zh-TW" w:eastAsia="zh-TW" w:bidi="zh-TW"/>
        </w:rPr>
        <w:t>一</w:t>
      </w:r>
      <w:r>
        <w:rPr>
          <w:rFonts w:ascii="方正黑体简体" w:eastAsia="方正黑体简体" w:hint="eastAsia"/>
          <w:b/>
          <w:bCs/>
          <w:color w:val="auto"/>
          <w:sz w:val="32"/>
          <w:szCs w:val="32"/>
          <w:lang w:val="zh-TW" w:eastAsia="zh-CN" w:bidi="zh-TW"/>
        </w:rPr>
        <w:t>、县政府党组</w:t>
      </w:r>
      <w:r>
        <w:rPr>
          <w:rFonts w:ascii="方正黑体简体" w:eastAsia="方正黑体简体" w:hint="eastAsia"/>
          <w:b/>
          <w:bCs/>
          <w:color w:val="auto"/>
          <w:sz w:val="32"/>
          <w:szCs w:val="32"/>
          <w:lang w:val="zh-TW" w:eastAsia="zh-TW" w:bidi="zh-TW"/>
        </w:rPr>
        <w:t>领导班子责任</w:t>
      </w:r>
    </w:p>
    <w:p w:rsidR="00125E1F" w:rsidRDefault="00125E1F" w:rsidP="00125E1F">
      <w:pPr>
        <w:overflowPunct w:val="0"/>
        <w:spacing w:line="560" w:lineRule="exact"/>
        <w:ind w:firstLine="680"/>
        <w:jc w:val="both"/>
        <w:rPr>
          <w:rFonts w:eastAsia="方正仿宋简体"/>
          <w:b/>
          <w:bCs/>
          <w:color w:val="auto"/>
          <w:sz w:val="32"/>
          <w:szCs w:val="32"/>
          <w:lang w:val="zh-TW" w:eastAsia="zh-TW" w:bidi="zh-TW"/>
        </w:rPr>
      </w:pPr>
      <w:r>
        <w:rPr>
          <w:rFonts w:eastAsia="方正仿宋简体" w:hint="eastAsia"/>
          <w:b/>
          <w:bCs/>
          <w:color w:val="auto"/>
          <w:sz w:val="32"/>
          <w:szCs w:val="32"/>
          <w:lang w:val="zh-TW" w:eastAsia="zh-CN" w:bidi="zh-TW"/>
        </w:rPr>
        <w:t>县</w:t>
      </w:r>
      <w:r>
        <w:rPr>
          <w:rFonts w:eastAsia="方正仿宋简体" w:hint="eastAsia"/>
          <w:b/>
          <w:bCs/>
          <w:color w:val="auto"/>
          <w:sz w:val="32"/>
          <w:szCs w:val="32"/>
          <w:lang w:val="zh-TW" w:eastAsia="zh-TW" w:bidi="zh-TW"/>
        </w:rPr>
        <w:t>政府党组领导班子对</w:t>
      </w:r>
      <w:r>
        <w:rPr>
          <w:rFonts w:eastAsia="方正仿宋简体" w:hint="eastAsia"/>
          <w:b/>
          <w:bCs/>
          <w:color w:val="auto"/>
          <w:sz w:val="32"/>
          <w:szCs w:val="32"/>
          <w:lang w:val="zh-TW" w:eastAsia="zh-CN" w:bidi="zh-TW"/>
        </w:rPr>
        <w:t>县</w:t>
      </w:r>
      <w:r>
        <w:rPr>
          <w:rFonts w:eastAsia="方正仿宋简体" w:hint="eastAsia"/>
          <w:b/>
          <w:bCs/>
          <w:color w:val="auto"/>
          <w:sz w:val="32"/>
          <w:szCs w:val="32"/>
          <w:lang w:val="zh-TW" w:eastAsia="zh-TW" w:bidi="zh-TW"/>
        </w:rPr>
        <w:t>政府落实全面从严治党主体责任负全面领导责任。</w:t>
      </w:r>
    </w:p>
    <w:p w:rsidR="00125E1F" w:rsidRDefault="00125E1F" w:rsidP="00125E1F">
      <w:pPr>
        <w:overflowPunct w:val="0"/>
        <w:spacing w:line="560" w:lineRule="exact"/>
        <w:ind w:firstLineChars="200" w:firstLine="643"/>
        <w:rPr>
          <w:rFonts w:eastAsia="楷体_GB2312"/>
          <w:b/>
          <w:bCs/>
          <w:color w:val="auto"/>
          <w:sz w:val="32"/>
          <w:szCs w:val="32"/>
          <w:lang w:val="zh-TW" w:eastAsia="zh-TW" w:bidi="zh-TW"/>
        </w:rPr>
      </w:pPr>
      <w:r>
        <w:rPr>
          <w:rFonts w:eastAsia="楷体_GB2312" w:hint="eastAsia"/>
          <w:b/>
          <w:bCs/>
          <w:color w:val="auto"/>
          <w:sz w:val="32"/>
          <w:szCs w:val="32"/>
          <w:lang w:val="zh-TW" w:eastAsia="zh-TW" w:bidi="zh-TW"/>
        </w:rPr>
        <w:t>（</w:t>
      </w:r>
      <w:r>
        <w:rPr>
          <w:rFonts w:eastAsia="楷体_GB2312" w:hint="eastAsia"/>
          <w:b/>
          <w:bCs/>
          <w:color w:val="auto"/>
          <w:sz w:val="32"/>
          <w:szCs w:val="32"/>
          <w:lang w:val="zh-TW" w:eastAsia="zh-CN" w:bidi="zh-TW"/>
        </w:rPr>
        <w:t>一</w:t>
      </w:r>
      <w:r>
        <w:rPr>
          <w:rFonts w:eastAsia="楷体_GB2312" w:hint="eastAsia"/>
          <w:b/>
          <w:bCs/>
          <w:color w:val="auto"/>
          <w:sz w:val="32"/>
          <w:szCs w:val="32"/>
          <w:lang w:val="zh-TW" w:eastAsia="zh-TW" w:bidi="zh-TW"/>
        </w:rPr>
        <w:t>）从严抓好政治建设</w:t>
      </w:r>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val="zh-TW" w:eastAsia="zh-TW" w:bidi="zh-TW"/>
        </w:rPr>
      </w:pPr>
      <w:r>
        <w:rPr>
          <w:rFonts w:eastAsia="方正仿宋简体"/>
          <w:b/>
          <w:bCs/>
          <w:color w:val="auto"/>
          <w:sz w:val="32"/>
          <w:szCs w:val="32"/>
          <w:lang w:eastAsia="zh-CN" w:bidi="zh-TW"/>
        </w:rPr>
        <w:t xml:space="preserve">1. </w:t>
      </w:r>
      <w:r>
        <w:rPr>
          <w:rFonts w:eastAsia="方正仿宋简体" w:hint="eastAsia"/>
          <w:b/>
          <w:bCs/>
          <w:color w:val="auto"/>
          <w:sz w:val="32"/>
          <w:szCs w:val="32"/>
          <w:lang w:val="zh-TW" w:eastAsia="zh-TW" w:bidi="zh-TW"/>
        </w:rPr>
        <w:t>坚持把党的政治建设摆在首位，带头学习、遵守、贯彻、维护党章，不折不扣贯彻落实习近平总书记视察山东视察济宁重要讲话精神和重要指示批示要求，坚决贯彻落实党中央</w:t>
      </w:r>
      <w:r>
        <w:rPr>
          <w:rFonts w:eastAsia="方正仿宋简体" w:hint="eastAsia"/>
          <w:b/>
          <w:bCs/>
          <w:color w:val="auto"/>
          <w:sz w:val="32"/>
          <w:szCs w:val="32"/>
          <w:lang w:val="zh-TW" w:eastAsia="zh-CN" w:bidi="zh-TW"/>
        </w:rPr>
        <w:t>和省市县委</w:t>
      </w:r>
      <w:r>
        <w:rPr>
          <w:rFonts w:eastAsia="方正仿宋简体" w:hint="eastAsia"/>
          <w:b/>
          <w:bCs/>
          <w:color w:val="auto"/>
          <w:sz w:val="32"/>
          <w:szCs w:val="32"/>
          <w:lang w:val="zh-TW" w:eastAsia="zh-TW" w:bidi="zh-TW"/>
        </w:rPr>
        <w:t>决策部署和工作安排。</w:t>
      </w:r>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val="zh-TW" w:eastAsia="zh-TW" w:bidi="zh-TW"/>
        </w:rPr>
      </w:pPr>
      <w:r>
        <w:rPr>
          <w:rFonts w:eastAsia="方正仿宋简体"/>
          <w:b/>
          <w:bCs/>
          <w:color w:val="auto"/>
          <w:sz w:val="32"/>
          <w:szCs w:val="32"/>
          <w:lang w:eastAsia="zh-CN" w:bidi="zh-TW"/>
        </w:rPr>
        <w:t xml:space="preserve">2. </w:t>
      </w:r>
      <w:r>
        <w:rPr>
          <w:rFonts w:eastAsia="方正仿宋简体" w:hint="eastAsia"/>
          <w:b/>
          <w:bCs/>
          <w:color w:val="auto"/>
          <w:sz w:val="32"/>
          <w:szCs w:val="32"/>
          <w:lang w:val="zh-TW" w:eastAsia="zh-TW" w:bidi="zh-TW"/>
        </w:rPr>
        <w:t>及时传达贯彻</w:t>
      </w:r>
      <w:r>
        <w:rPr>
          <w:rFonts w:eastAsia="方正仿宋简体" w:hint="eastAsia"/>
          <w:b/>
          <w:bCs/>
          <w:color w:val="auto"/>
          <w:sz w:val="32"/>
          <w:szCs w:val="32"/>
          <w:lang w:val="zh-TW" w:eastAsia="zh-CN" w:bidi="zh-TW"/>
        </w:rPr>
        <w:t>县委</w:t>
      </w:r>
      <w:r>
        <w:rPr>
          <w:rFonts w:eastAsia="方正仿宋简体" w:hint="eastAsia"/>
          <w:b/>
          <w:bCs/>
          <w:color w:val="auto"/>
          <w:sz w:val="32"/>
          <w:szCs w:val="32"/>
          <w:lang w:val="zh-TW" w:eastAsia="zh-TW" w:bidi="zh-TW"/>
        </w:rPr>
        <w:t>工作部署和要求，分析查找存在的突出问题，专题研究部署当年度</w:t>
      </w:r>
      <w:r>
        <w:rPr>
          <w:rFonts w:eastAsia="方正仿宋简体" w:hint="eastAsia"/>
          <w:b/>
          <w:bCs/>
          <w:color w:val="auto"/>
          <w:sz w:val="32"/>
          <w:szCs w:val="32"/>
          <w:lang w:val="zh-TW" w:eastAsia="zh-CN" w:bidi="zh-TW"/>
        </w:rPr>
        <w:t>县政府党组</w:t>
      </w:r>
      <w:r>
        <w:rPr>
          <w:rFonts w:eastAsia="方正仿宋简体" w:hint="eastAsia"/>
          <w:b/>
          <w:bCs/>
          <w:color w:val="auto"/>
          <w:sz w:val="32"/>
          <w:szCs w:val="32"/>
          <w:lang w:val="zh-TW" w:eastAsia="zh-TW" w:bidi="zh-TW"/>
        </w:rPr>
        <w:t>全面从严治党工作。</w:t>
      </w:r>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val="zh-TW" w:eastAsia="zh-TW" w:bidi="zh-TW"/>
        </w:rPr>
      </w:pPr>
      <w:r>
        <w:rPr>
          <w:rFonts w:eastAsia="方正仿宋简体"/>
          <w:b/>
          <w:bCs/>
          <w:color w:val="auto"/>
          <w:sz w:val="32"/>
          <w:szCs w:val="32"/>
          <w:lang w:eastAsia="zh-CN" w:bidi="zh-TW"/>
        </w:rPr>
        <w:t xml:space="preserve">3. </w:t>
      </w:r>
      <w:r>
        <w:rPr>
          <w:rFonts w:eastAsia="方正仿宋简体" w:hint="eastAsia"/>
          <w:b/>
          <w:bCs/>
          <w:color w:val="auto"/>
          <w:sz w:val="32"/>
          <w:szCs w:val="32"/>
          <w:lang w:val="zh-TW" w:eastAsia="zh-TW" w:bidi="zh-TW"/>
        </w:rPr>
        <w:t>研究制定落实全面从严治党主体责任年度任务安排，明确任务分工和完成时限。建立</w:t>
      </w:r>
      <w:r>
        <w:rPr>
          <w:rFonts w:eastAsia="方正仿宋简体" w:hint="eastAsia"/>
          <w:b/>
          <w:bCs/>
          <w:color w:val="auto"/>
          <w:sz w:val="32"/>
          <w:szCs w:val="32"/>
          <w:lang w:val="zh-TW" w:eastAsia="zh-CN" w:bidi="zh-TW"/>
        </w:rPr>
        <w:t>县政府党组</w:t>
      </w:r>
      <w:r>
        <w:rPr>
          <w:rFonts w:eastAsia="方正仿宋简体" w:hint="eastAsia"/>
          <w:b/>
          <w:bCs/>
          <w:color w:val="auto"/>
          <w:sz w:val="32"/>
          <w:szCs w:val="32"/>
          <w:lang w:val="zh-TW" w:eastAsia="zh-TW" w:bidi="zh-TW"/>
        </w:rPr>
        <w:t>领导班子、主要负责同志、班子其他成员履行全面从严治党主体责任清单。</w:t>
      </w:r>
    </w:p>
    <w:p w:rsidR="00125E1F" w:rsidRDefault="00125E1F" w:rsidP="00125E1F">
      <w:pPr>
        <w:spacing w:line="600" w:lineRule="exact"/>
        <w:ind w:firstLineChars="196" w:firstLine="630"/>
        <w:rPr>
          <w:lang w:eastAsia="zh-CN"/>
        </w:rPr>
      </w:pPr>
      <w:r>
        <w:rPr>
          <w:rFonts w:eastAsia="方正仿宋简体"/>
          <w:b/>
          <w:bCs/>
          <w:color w:val="auto"/>
          <w:sz w:val="32"/>
          <w:szCs w:val="32"/>
          <w:lang w:eastAsia="zh-CN" w:bidi="zh-TW"/>
        </w:rPr>
        <w:lastRenderedPageBreak/>
        <w:t xml:space="preserve">4. </w:t>
      </w:r>
      <w:r>
        <w:rPr>
          <w:rFonts w:eastAsia="方正仿宋简体" w:hint="eastAsia"/>
          <w:b/>
          <w:bCs/>
          <w:color w:val="auto"/>
          <w:sz w:val="32"/>
          <w:szCs w:val="32"/>
          <w:lang w:eastAsia="zh-CN"/>
        </w:rPr>
        <w:t>严格执行民主集中制，严格贯彻执</w:t>
      </w:r>
      <w:r>
        <w:rPr>
          <w:rFonts w:eastAsia="方正仿宋简体" w:hint="eastAsia"/>
          <w:b/>
          <w:bCs/>
          <w:color w:val="auto"/>
          <w:sz w:val="32"/>
          <w:szCs w:val="32"/>
          <w:lang w:val="zh-TW" w:eastAsia="zh-TW" w:bidi="zh-TW"/>
        </w:rPr>
        <w:t>行《嘉祥县人民政府工作规则》，</w:t>
      </w:r>
      <w:r>
        <w:rPr>
          <w:rFonts w:ascii="方正仿宋简体" w:eastAsia="方正仿宋简体" w:hint="eastAsia"/>
          <w:b/>
          <w:sz w:val="32"/>
          <w:szCs w:val="32"/>
          <w:lang w:eastAsia="zh-CN"/>
        </w:rPr>
        <w:t>严格遵循重大行政决策法定程序，进一步推进政务公开，需要依法公开的事项，及时公开公示，接受社会监督。</w:t>
      </w:r>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5. </w:t>
      </w:r>
      <w:r>
        <w:rPr>
          <w:rFonts w:eastAsia="方正仿宋简体" w:hint="eastAsia"/>
          <w:b/>
          <w:bCs/>
          <w:color w:val="auto"/>
          <w:sz w:val="32"/>
          <w:szCs w:val="32"/>
          <w:lang w:eastAsia="zh-CN"/>
        </w:rPr>
        <w:t>严格落实</w:t>
      </w:r>
      <w:r>
        <w:rPr>
          <w:rFonts w:eastAsia="方正仿宋简体" w:hint="eastAsia"/>
          <w:b/>
          <w:bCs/>
          <w:color w:val="auto"/>
          <w:sz w:val="32"/>
          <w:szCs w:val="32"/>
          <w:lang w:val="zh-CN" w:eastAsia="zh-CN" w:bidi="zh-CN"/>
        </w:rPr>
        <w:t>“三</w:t>
      </w:r>
      <w:r>
        <w:rPr>
          <w:rFonts w:eastAsia="方正仿宋简体" w:hint="eastAsia"/>
          <w:b/>
          <w:bCs/>
          <w:color w:val="auto"/>
          <w:sz w:val="32"/>
          <w:szCs w:val="32"/>
          <w:lang w:eastAsia="zh-CN"/>
        </w:rPr>
        <w:t>会一课”、民主生活会、民主评议党员、主题党日、谈心谈话等制度。领导班子成员按照有关规定带头参加双重组织生活，并在年度民主生活会中对照检查主体责任落实情况。</w:t>
      </w:r>
      <w:bookmarkStart w:id="0" w:name="bookmark6"/>
      <w:bookmarkEnd w:id="0"/>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6. </w:t>
      </w:r>
      <w:r>
        <w:rPr>
          <w:rFonts w:eastAsia="方正仿宋简体" w:hint="eastAsia"/>
          <w:b/>
          <w:bCs/>
          <w:color w:val="auto"/>
          <w:sz w:val="32"/>
          <w:szCs w:val="32"/>
          <w:lang w:eastAsia="zh-CN"/>
        </w:rPr>
        <w:t>本地本单位发生重大违纪违法案件、严重</w:t>
      </w:r>
      <w:r>
        <w:rPr>
          <w:rFonts w:eastAsia="方正仿宋简体" w:hint="eastAsia"/>
          <w:b/>
          <w:bCs/>
          <w:color w:val="auto"/>
          <w:sz w:val="32"/>
          <w:szCs w:val="32"/>
          <w:lang w:val="zh-CN" w:eastAsia="zh-CN" w:bidi="zh-CN"/>
        </w:rPr>
        <w:t>“四</w:t>
      </w:r>
      <w:r>
        <w:rPr>
          <w:rFonts w:eastAsia="方正仿宋简体" w:hint="eastAsia"/>
          <w:b/>
          <w:bCs/>
          <w:color w:val="auto"/>
          <w:sz w:val="32"/>
          <w:szCs w:val="32"/>
          <w:lang w:eastAsia="zh-CN"/>
        </w:rPr>
        <w:t>风”问题，县政府党组及时召开专题民主生活会，认真对照检查，深刻剖析反思，明确整改责任。</w:t>
      </w:r>
      <w:bookmarkStart w:id="1" w:name="bookmark7"/>
      <w:bookmarkEnd w:id="1"/>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7. </w:t>
      </w:r>
      <w:r>
        <w:rPr>
          <w:rFonts w:eastAsia="方正仿宋简体" w:hint="eastAsia"/>
          <w:b/>
          <w:bCs/>
          <w:color w:val="auto"/>
          <w:sz w:val="32"/>
          <w:szCs w:val="32"/>
          <w:lang w:eastAsia="zh-CN"/>
        </w:rPr>
        <w:t>落实党内谈话、述责述廉、函询和领导干部个人有关事项报告等党内监督制度，主动接受同级纪检监察机关监督，积极支持纪检监察工作。按照有关要求积极开展廉政谈话、提醒谈话、诫勉谈话和述责述廉工作。</w:t>
      </w:r>
      <w:bookmarkStart w:id="2" w:name="bookmark8"/>
      <w:bookmarkEnd w:id="2"/>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8. </w:t>
      </w:r>
      <w:r>
        <w:rPr>
          <w:rFonts w:eastAsia="方正仿宋简体" w:hint="eastAsia"/>
          <w:b/>
          <w:bCs/>
          <w:color w:val="auto"/>
          <w:sz w:val="32"/>
          <w:szCs w:val="32"/>
          <w:lang w:eastAsia="zh-CN"/>
        </w:rPr>
        <w:t>支持上级巡视巡察工作开展，落实巡视巡察整改主体责任，认真抓好巡视巡察反馈问题整改落实，强化巡视巡察成果运用。</w:t>
      </w:r>
      <w:bookmarkStart w:id="3" w:name="bookmark9"/>
      <w:bookmarkEnd w:id="3"/>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9. </w:t>
      </w:r>
      <w:r>
        <w:rPr>
          <w:rFonts w:eastAsia="方正仿宋简体" w:hint="eastAsia"/>
          <w:b/>
          <w:bCs/>
          <w:color w:val="auto"/>
          <w:sz w:val="32"/>
          <w:szCs w:val="32"/>
          <w:lang w:eastAsia="zh-CN"/>
        </w:rPr>
        <w:t>加强党内法规制度宣传教育，严格落实党内法规执行责任制，强化党内法规制度落实情况的监督检查，不断提高制度执行力。</w:t>
      </w:r>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val="zh-TW" w:eastAsia="zh-TW" w:bidi="zh-TW"/>
        </w:rPr>
      </w:pPr>
      <w:r>
        <w:rPr>
          <w:rFonts w:eastAsia="方正仿宋简体"/>
          <w:b/>
          <w:bCs/>
          <w:color w:val="auto"/>
          <w:sz w:val="32"/>
          <w:szCs w:val="32"/>
          <w:lang w:eastAsia="zh-CN" w:bidi="zh-TW"/>
        </w:rPr>
        <w:t xml:space="preserve">10. </w:t>
      </w:r>
      <w:r>
        <w:rPr>
          <w:rFonts w:eastAsia="方正仿宋简体" w:hint="eastAsia"/>
          <w:b/>
          <w:bCs/>
          <w:color w:val="auto"/>
          <w:sz w:val="32"/>
          <w:szCs w:val="32"/>
          <w:lang w:val="zh-TW" w:eastAsia="zh-TW" w:bidi="zh-TW"/>
        </w:rPr>
        <w:t>每半年至少召开</w:t>
      </w:r>
      <w:r>
        <w:rPr>
          <w:rFonts w:eastAsia="方正仿宋简体" w:hint="eastAsia"/>
          <w:b/>
          <w:bCs/>
          <w:color w:val="auto"/>
          <w:sz w:val="32"/>
          <w:szCs w:val="32"/>
          <w:lang w:val="zh-TW" w:eastAsia="zh-TW" w:bidi="zh-TW"/>
        </w:rPr>
        <w:t>1</w:t>
      </w:r>
      <w:r>
        <w:rPr>
          <w:rFonts w:eastAsia="方正仿宋简体" w:hint="eastAsia"/>
          <w:b/>
          <w:bCs/>
          <w:color w:val="auto"/>
          <w:sz w:val="32"/>
          <w:szCs w:val="32"/>
          <w:lang w:val="zh-TW" w:eastAsia="zh-TW" w:bidi="zh-TW"/>
        </w:rPr>
        <w:t>次</w:t>
      </w:r>
      <w:r>
        <w:rPr>
          <w:rFonts w:eastAsia="方正仿宋简体" w:hint="eastAsia"/>
          <w:b/>
          <w:bCs/>
          <w:color w:val="auto"/>
          <w:sz w:val="32"/>
          <w:szCs w:val="32"/>
          <w:lang w:val="zh-TW" w:eastAsia="zh-CN" w:bidi="zh-TW"/>
        </w:rPr>
        <w:t>县政府党组会议</w:t>
      </w:r>
      <w:r>
        <w:rPr>
          <w:rFonts w:eastAsia="方正仿宋简体" w:hint="eastAsia"/>
          <w:b/>
          <w:bCs/>
          <w:color w:val="auto"/>
          <w:sz w:val="32"/>
          <w:szCs w:val="32"/>
          <w:lang w:val="zh-TW" w:eastAsia="zh-TW" w:bidi="zh-TW"/>
        </w:rPr>
        <w:t>研究全面从严治党工作，每年至少听取</w:t>
      </w:r>
      <w:r>
        <w:rPr>
          <w:rFonts w:eastAsia="方正仿宋简体" w:hint="eastAsia"/>
          <w:b/>
          <w:bCs/>
          <w:color w:val="auto"/>
          <w:sz w:val="32"/>
          <w:szCs w:val="32"/>
          <w:lang w:val="zh-TW" w:eastAsia="zh-TW" w:bidi="zh-TW"/>
        </w:rPr>
        <w:t>1</w:t>
      </w:r>
      <w:r>
        <w:rPr>
          <w:rFonts w:eastAsia="方正仿宋简体" w:hint="eastAsia"/>
          <w:b/>
          <w:bCs/>
          <w:color w:val="auto"/>
          <w:sz w:val="32"/>
          <w:szCs w:val="32"/>
          <w:lang w:val="zh-TW" w:eastAsia="zh-TW" w:bidi="zh-TW"/>
        </w:rPr>
        <w:t>次班子成员履行全面从严治党责</w:t>
      </w:r>
      <w:r>
        <w:rPr>
          <w:rFonts w:eastAsia="方正仿宋简体" w:hint="eastAsia"/>
          <w:b/>
          <w:bCs/>
          <w:color w:val="auto"/>
          <w:sz w:val="32"/>
          <w:szCs w:val="32"/>
          <w:lang w:val="zh-TW" w:eastAsia="zh-TW" w:bidi="zh-TW"/>
        </w:rPr>
        <w:lastRenderedPageBreak/>
        <w:t>任及党建工作情况汇报</w:t>
      </w:r>
      <w:r>
        <w:rPr>
          <w:rFonts w:eastAsia="方正仿宋简体" w:hint="eastAsia"/>
          <w:b/>
          <w:bCs/>
          <w:color w:val="auto"/>
          <w:sz w:val="32"/>
          <w:szCs w:val="32"/>
          <w:lang w:val="zh-TW" w:eastAsia="zh-CN" w:bidi="zh-TW"/>
        </w:rPr>
        <w:t>。</w:t>
      </w:r>
      <w:r>
        <w:rPr>
          <w:rFonts w:eastAsia="方正仿宋简体" w:hint="eastAsia"/>
          <w:b/>
          <w:bCs/>
          <w:color w:val="auto"/>
          <w:sz w:val="32"/>
          <w:szCs w:val="32"/>
          <w:lang w:val="zh-TW" w:eastAsia="zh-TW" w:bidi="zh-TW"/>
        </w:rPr>
        <w:t>每年年初向</w:t>
      </w:r>
      <w:r>
        <w:rPr>
          <w:rFonts w:eastAsia="方正仿宋简体" w:hint="eastAsia"/>
          <w:b/>
          <w:bCs/>
          <w:color w:val="auto"/>
          <w:sz w:val="32"/>
          <w:szCs w:val="32"/>
          <w:lang w:val="zh-TW" w:eastAsia="zh-CN" w:bidi="zh-TW"/>
        </w:rPr>
        <w:t>县委</w:t>
      </w:r>
      <w:r>
        <w:rPr>
          <w:rFonts w:eastAsia="方正仿宋简体" w:hint="eastAsia"/>
          <w:b/>
          <w:bCs/>
          <w:color w:val="auto"/>
          <w:sz w:val="32"/>
          <w:szCs w:val="32"/>
          <w:lang w:val="zh-TW" w:eastAsia="zh-TW" w:bidi="zh-TW"/>
        </w:rPr>
        <w:t>书面报告上一年度落实全面从严治党主体责任情况。</w:t>
      </w:r>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val="zh-TW" w:eastAsia="zh-CN" w:bidi="zh-TW"/>
        </w:rPr>
      </w:pPr>
      <w:r>
        <w:rPr>
          <w:rFonts w:eastAsia="方正仿宋简体" w:hint="eastAsia"/>
          <w:b/>
          <w:bCs/>
          <w:color w:val="auto"/>
          <w:sz w:val="32"/>
          <w:szCs w:val="32"/>
          <w:lang w:val="zh-TW" w:eastAsia="zh-CN" w:bidi="zh-TW"/>
        </w:rPr>
        <w:t xml:space="preserve">11. </w:t>
      </w:r>
      <w:r>
        <w:rPr>
          <w:rFonts w:eastAsia="方正仿宋简体" w:hint="eastAsia"/>
          <w:b/>
          <w:bCs/>
          <w:color w:val="auto"/>
          <w:sz w:val="32"/>
          <w:szCs w:val="32"/>
          <w:lang w:val="zh-TW" w:eastAsia="zh-CN" w:bidi="zh-TW"/>
        </w:rPr>
        <w:t>严格落实重大事项请示报告制度，及时向县委请示报告重要情况、突发情况、重大风险问题和重大决策。按要求向县委报告履行全面从严治党主体责任情况。</w:t>
      </w:r>
    </w:p>
    <w:p w:rsidR="00125E1F" w:rsidRDefault="00125E1F" w:rsidP="00125E1F">
      <w:pPr>
        <w:tabs>
          <w:tab w:val="left" w:pos="1078"/>
        </w:tabs>
        <w:overflowPunct w:val="0"/>
        <w:spacing w:line="560" w:lineRule="exact"/>
        <w:ind w:firstLineChars="200" w:firstLine="643"/>
        <w:jc w:val="both"/>
        <w:rPr>
          <w:rFonts w:eastAsia="楷体_GB2312"/>
          <w:b/>
          <w:bCs/>
          <w:color w:val="auto"/>
          <w:sz w:val="32"/>
          <w:szCs w:val="32"/>
          <w:lang w:val="zh-TW" w:eastAsia="zh-TW" w:bidi="zh-TW"/>
        </w:rPr>
      </w:pPr>
      <w:r>
        <w:rPr>
          <w:rFonts w:eastAsia="楷体_GB2312" w:hint="eastAsia"/>
          <w:b/>
          <w:bCs/>
          <w:color w:val="auto"/>
          <w:sz w:val="32"/>
          <w:szCs w:val="32"/>
          <w:lang w:val="zh-TW" w:eastAsia="zh-TW" w:bidi="zh-TW"/>
        </w:rPr>
        <w:t>（二）从严抓好思想建设</w:t>
      </w:r>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val="zh-TW" w:eastAsia="zh-TW" w:bidi="zh-TW"/>
        </w:rPr>
      </w:pPr>
      <w:r>
        <w:rPr>
          <w:rFonts w:eastAsia="楷体_GB2312"/>
          <w:b/>
          <w:bCs/>
          <w:color w:val="auto"/>
          <w:sz w:val="32"/>
          <w:szCs w:val="32"/>
          <w:lang w:eastAsia="zh-CN" w:bidi="zh-TW"/>
        </w:rPr>
        <w:t xml:space="preserve">12. </w:t>
      </w:r>
      <w:r>
        <w:rPr>
          <w:rFonts w:eastAsia="方正仿宋简体" w:hint="eastAsia"/>
          <w:b/>
          <w:bCs/>
          <w:color w:val="auto"/>
          <w:sz w:val="32"/>
          <w:szCs w:val="32"/>
          <w:lang w:val="zh-TW" w:eastAsia="zh-TW" w:bidi="zh-TW"/>
        </w:rPr>
        <w:t>把党的思想建设作为基础性建设来抓，持续深入学习贯彻习近平新时代中国特色社会主义思想和党的十九大精神，强化理想信念教育、政德教育。认真落实</w:t>
      </w:r>
      <w:r>
        <w:rPr>
          <w:rFonts w:eastAsia="方正仿宋简体" w:hint="eastAsia"/>
          <w:b/>
          <w:bCs/>
          <w:color w:val="auto"/>
          <w:sz w:val="32"/>
          <w:szCs w:val="32"/>
          <w:lang w:val="zh-CN" w:eastAsia="zh-CN" w:bidi="zh-CN"/>
        </w:rPr>
        <w:t>不忘</w:t>
      </w:r>
      <w:r>
        <w:rPr>
          <w:rFonts w:eastAsia="方正仿宋简体" w:hint="eastAsia"/>
          <w:b/>
          <w:bCs/>
          <w:color w:val="auto"/>
          <w:sz w:val="32"/>
          <w:szCs w:val="32"/>
          <w:lang w:val="zh-TW" w:eastAsia="zh-TW" w:bidi="zh-TW"/>
        </w:rPr>
        <w:t>初心、牢记使命制度，巩固深化主题教育成果，常态化开展日常学习、专题研讨等活动。</w:t>
      </w:r>
      <w:bookmarkStart w:id="4" w:name="bookmark11"/>
      <w:bookmarkEnd w:id="4"/>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bidi="zh-TW"/>
        </w:rPr>
        <w:t xml:space="preserve">13. </w:t>
      </w:r>
      <w:r>
        <w:rPr>
          <w:rFonts w:eastAsia="方正仿宋简体" w:hint="eastAsia"/>
          <w:b/>
          <w:bCs/>
          <w:color w:val="auto"/>
          <w:sz w:val="32"/>
          <w:szCs w:val="32"/>
          <w:lang w:eastAsia="zh-CN"/>
        </w:rPr>
        <w:t>落实县政府党组理论学习中心组定期学习制度，将全面从严治党纳入集体学习研讨专题内容。积极参加县委理论学习中心组集体学习。</w:t>
      </w:r>
      <w:bookmarkStart w:id="5" w:name="bookmark12"/>
      <w:bookmarkEnd w:id="5"/>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14. </w:t>
      </w:r>
      <w:r>
        <w:rPr>
          <w:rFonts w:eastAsia="方正仿宋简体" w:hint="eastAsia"/>
          <w:b/>
          <w:bCs/>
          <w:color w:val="auto"/>
          <w:sz w:val="32"/>
          <w:szCs w:val="32"/>
          <w:lang w:eastAsia="zh-CN"/>
        </w:rPr>
        <w:t>深入开展党性党风党纪和廉洁从政教育，推进廉德文化建设，加强正面引导；结合查处的典型案件，每年至少开展</w:t>
      </w:r>
      <w:r>
        <w:rPr>
          <w:rFonts w:eastAsia="方正仿宋简体"/>
          <w:b/>
          <w:bCs/>
          <w:color w:val="auto"/>
          <w:sz w:val="32"/>
          <w:szCs w:val="32"/>
          <w:lang w:eastAsia="zh-CN"/>
        </w:rPr>
        <w:t>1</w:t>
      </w:r>
      <w:r>
        <w:rPr>
          <w:rFonts w:eastAsia="方正仿宋简体" w:hint="eastAsia"/>
          <w:b/>
          <w:bCs/>
          <w:color w:val="auto"/>
          <w:sz w:val="32"/>
          <w:szCs w:val="32"/>
          <w:lang w:eastAsia="zh-CN"/>
        </w:rPr>
        <w:t>次警示教育。</w:t>
      </w:r>
      <w:bookmarkStart w:id="6" w:name="bookmark13"/>
      <w:bookmarkEnd w:id="6"/>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15. </w:t>
      </w:r>
      <w:r>
        <w:rPr>
          <w:rFonts w:eastAsia="方正仿宋简体" w:hint="eastAsia"/>
          <w:b/>
          <w:bCs/>
          <w:color w:val="auto"/>
          <w:sz w:val="32"/>
          <w:szCs w:val="32"/>
          <w:lang w:eastAsia="zh-CN"/>
        </w:rPr>
        <w:t>严格落实县委关于意识形态工作有关规定要求，加强阵地建设和管理，确保意识形态领域安全平稳。县政府党组会每半年至少研究</w:t>
      </w:r>
      <w:r>
        <w:rPr>
          <w:rFonts w:eastAsia="方正仿宋简体"/>
          <w:b/>
          <w:bCs/>
          <w:color w:val="auto"/>
          <w:sz w:val="32"/>
          <w:szCs w:val="32"/>
          <w:lang w:eastAsia="zh-CN"/>
        </w:rPr>
        <w:t>1</w:t>
      </w:r>
      <w:r>
        <w:rPr>
          <w:rFonts w:eastAsia="方正仿宋简体" w:hint="eastAsia"/>
          <w:b/>
          <w:bCs/>
          <w:color w:val="auto"/>
          <w:sz w:val="32"/>
          <w:szCs w:val="32"/>
          <w:lang w:eastAsia="zh-CN"/>
        </w:rPr>
        <w:t>次意识形态工作，每半年向县委报告情况。</w:t>
      </w:r>
    </w:p>
    <w:p w:rsidR="00125E1F" w:rsidRDefault="00125E1F" w:rsidP="00125E1F">
      <w:pPr>
        <w:tabs>
          <w:tab w:val="left" w:pos="1078"/>
        </w:tabs>
        <w:overflowPunct w:val="0"/>
        <w:spacing w:line="560" w:lineRule="exact"/>
        <w:ind w:firstLineChars="200" w:firstLine="643"/>
        <w:jc w:val="both"/>
        <w:rPr>
          <w:rFonts w:eastAsia="楷体_GB2312"/>
          <w:b/>
          <w:bCs/>
          <w:color w:val="auto"/>
          <w:sz w:val="32"/>
          <w:szCs w:val="32"/>
          <w:lang w:eastAsia="zh-CN"/>
        </w:rPr>
      </w:pPr>
      <w:r>
        <w:rPr>
          <w:rFonts w:eastAsia="楷体_GB2312" w:hint="eastAsia"/>
          <w:b/>
          <w:bCs/>
          <w:color w:val="auto"/>
          <w:sz w:val="32"/>
          <w:szCs w:val="32"/>
          <w:lang w:eastAsia="zh-CN"/>
        </w:rPr>
        <w:t>（三）从严抓好纪律建设</w:t>
      </w:r>
      <w:bookmarkStart w:id="7" w:name="bookmark14"/>
      <w:bookmarkEnd w:id="7"/>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楷体_GB2312"/>
          <w:b/>
          <w:bCs/>
          <w:color w:val="auto"/>
          <w:sz w:val="32"/>
          <w:szCs w:val="32"/>
          <w:lang w:eastAsia="zh-CN"/>
        </w:rPr>
        <w:t xml:space="preserve">16. </w:t>
      </w:r>
      <w:r>
        <w:rPr>
          <w:rFonts w:eastAsia="方正仿宋简体" w:hint="eastAsia"/>
          <w:b/>
          <w:bCs/>
          <w:color w:val="auto"/>
          <w:sz w:val="32"/>
          <w:szCs w:val="32"/>
          <w:lang w:eastAsia="zh-CN"/>
        </w:rPr>
        <w:t>严格日常监督，积极运用监督执纪</w:t>
      </w:r>
      <w:r>
        <w:rPr>
          <w:rFonts w:eastAsia="方正仿宋简体" w:hint="eastAsia"/>
          <w:b/>
          <w:bCs/>
          <w:color w:val="auto"/>
          <w:sz w:val="32"/>
          <w:szCs w:val="32"/>
          <w:lang w:val="zh-CN" w:eastAsia="zh-CN" w:bidi="zh-CN"/>
        </w:rPr>
        <w:t>“四种</w:t>
      </w:r>
      <w:r>
        <w:rPr>
          <w:rFonts w:eastAsia="方正仿宋简体" w:hint="eastAsia"/>
          <w:b/>
          <w:bCs/>
          <w:color w:val="auto"/>
          <w:sz w:val="32"/>
          <w:szCs w:val="32"/>
          <w:lang w:eastAsia="zh-CN"/>
        </w:rPr>
        <w:t>形态”特</w:t>
      </w:r>
      <w:r>
        <w:rPr>
          <w:rFonts w:eastAsia="方正仿宋简体" w:hint="eastAsia"/>
          <w:b/>
          <w:bCs/>
          <w:color w:val="auto"/>
          <w:sz w:val="32"/>
          <w:szCs w:val="32"/>
          <w:lang w:eastAsia="zh-CN"/>
        </w:rPr>
        <w:lastRenderedPageBreak/>
        <w:t>别是第一、第二种形态，抓早抓小、防微杜渐，让红脸出汗成为常态。</w:t>
      </w:r>
      <w:bookmarkStart w:id="8" w:name="bookmark15"/>
      <w:bookmarkEnd w:id="8"/>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17. </w:t>
      </w:r>
      <w:r>
        <w:rPr>
          <w:rFonts w:eastAsia="方正仿宋简体" w:hint="eastAsia"/>
          <w:b/>
          <w:bCs/>
          <w:color w:val="auto"/>
          <w:sz w:val="32"/>
          <w:szCs w:val="32"/>
          <w:lang w:eastAsia="zh-CN"/>
        </w:rPr>
        <w:t>严明党的政治纪律和政治规矩，强化纪律执行情况监督检查，坚决纠正和查处政治上离心离德、思想上蜕化变质、组织上拉帮结派、行动上阳奉阴违等</w:t>
      </w:r>
      <w:r>
        <w:rPr>
          <w:rFonts w:eastAsia="方正仿宋简体" w:hint="eastAsia"/>
          <w:b/>
          <w:bCs/>
          <w:color w:val="auto"/>
          <w:sz w:val="32"/>
          <w:szCs w:val="32"/>
          <w:lang w:val="zh-CN" w:eastAsia="zh-CN" w:bidi="zh-CN"/>
        </w:rPr>
        <w:t>“七个</w:t>
      </w:r>
      <w:r>
        <w:rPr>
          <w:rFonts w:eastAsia="方正仿宋简体" w:hint="eastAsia"/>
          <w:b/>
          <w:bCs/>
          <w:color w:val="auto"/>
          <w:sz w:val="32"/>
          <w:szCs w:val="32"/>
          <w:lang w:eastAsia="zh-CN"/>
        </w:rPr>
        <w:t>有之”问题。</w:t>
      </w:r>
      <w:bookmarkStart w:id="9" w:name="bookmark16"/>
      <w:bookmarkEnd w:id="9"/>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18. </w:t>
      </w:r>
      <w:r>
        <w:rPr>
          <w:rFonts w:eastAsia="方正仿宋简体" w:hint="eastAsia"/>
          <w:b/>
          <w:bCs/>
          <w:color w:val="auto"/>
          <w:sz w:val="32"/>
          <w:szCs w:val="32"/>
          <w:lang w:eastAsia="zh-CN"/>
        </w:rPr>
        <w:t>严明党的廉洁纪律、群众纪律、工作纪律和生活纪律，以零容忍态度严肃查处违纪行为。</w:t>
      </w:r>
      <w:bookmarkStart w:id="10" w:name="bookmark18"/>
      <w:bookmarkEnd w:id="10"/>
    </w:p>
    <w:p w:rsidR="00125E1F" w:rsidRDefault="00125E1F" w:rsidP="00125E1F">
      <w:pPr>
        <w:tabs>
          <w:tab w:val="left" w:pos="1078"/>
        </w:tabs>
        <w:overflowPunct w:val="0"/>
        <w:spacing w:line="560" w:lineRule="exact"/>
        <w:ind w:firstLineChars="200" w:firstLine="643"/>
        <w:jc w:val="both"/>
        <w:rPr>
          <w:rFonts w:eastAsia="方正仿宋简体"/>
          <w:b/>
          <w:bCs/>
          <w:color w:val="auto"/>
          <w:sz w:val="32"/>
          <w:szCs w:val="32"/>
          <w:lang w:eastAsia="zh-CN"/>
        </w:rPr>
      </w:pPr>
      <w:r>
        <w:rPr>
          <w:rFonts w:eastAsia="方正仿宋简体"/>
          <w:b/>
          <w:bCs/>
          <w:color w:val="auto"/>
          <w:sz w:val="32"/>
          <w:szCs w:val="32"/>
          <w:lang w:eastAsia="zh-CN"/>
        </w:rPr>
        <w:t xml:space="preserve">19. </w:t>
      </w:r>
      <w:r>
        <w:rPr>
          <w:rFonts w:eastAsia="方正仿宋简体" w:hint="eastAsia"/>
          <w:b/>
          <w:bCs/>
          <w:color w:val="auto"/>
          <w:sz w:val="32"/>
          <w:szCs w:val="32"/>
          <w:lang w:eastAsia="zh-CN"/>
        </w:rPr>
        <w:t>严格婚丧喜庆事宜报备制度，严格会风会纪，不出现迟到早退、纪律涣散情况，严格执行领导干部外出请假报备、带班值班制度要求。</w:t>
      </w:r>
    </w:p>
    <w:p w:rsidR="00125E1F" w:rsidRDefault="00125E1F" w:rsidP="00125E1F">
      <w:pPr>
        <w:overflowPunct w:val="0"/>
        <w:spacing w:line="560" w:lineRule="exact"/>
        <w:ind w:firstLine="640"/>
        <w:jc w:val="both"/>
        <w:rPr>
          <w:rFonts w:eastAsia="楷体_GB2312"/>
          <w:b/>
          <w:bCs/>
          <w:color w:val="auto"/>
          <w:sz w:val="32"/>
          <w:szCs w:val="32"/>
          <w:lang w:eastAsia="zh-CN"/>
        </w:rPr>
      </w:pPr>
      <w:r>
        <w:rPr>
          <w:rFonts w:eastAsia="楷体_GB2312" w:hint="eastAsia"/>
          <w:b/>
          <w:bCs/>
          <w:color w:val="auto"/>
          <w:sz w:val="32"/>
          <w:szCs w:val="32"/>
          <w:lang w:eastAsia="zh-CN"/>
        </w:rPr>
        <w:t>（四）从严抓好作风建设</w:t>
      </w:r>
    </w:p>
    <w:p w:rsidR="00125E1F" w:rsidRDefault="00125E1F" w:rsidP="00125E1F">
      <w:pPr>
        <w:pStyle w:val="Bodytext10"/>
        <w:overflowPunct w:val="0"/>
        <w:spacing w:line="560" w:lineRule="exact"/>
        <w:ind w:firstLine="640"/>
        <w:jc w:val="both"/>
        <w:rPr>
          <w:rFonts w:ascii="Times New Roman" w:eastAsia="方正仿宋简体" w:hAnsi="Times New Roman" w:cs="Times New Roman"/>
          <w:b/>
          <w:bCs/>
          <w:color w:val="auto"/>
          <w:sz w:val="32"/>
          <w:szCs w:val="32"/>
        </w:rPr>
      </w:pPr>
      <w:r>
        <w:rPr>
          <w:rFonts w:ascii="Times New Roman" w:eastAsia="方正仿宋简体" w:hAnsi="Times New Roman" w:cs="Times New Roman"/>
          <w:b/>
          <w:bCs/>
          <w:sz w:val="32"/>
          <w:szCs w:val="32"/>
          <w:lang w:val="en-US" w:eastAsia="zh-CN" w:bidi="en-US"/>
        </w:rPr>
        <w:t xml:space="preserve">20. </w:t>
      </w:r>
      <w:r>
        <w:rPr>
          <w:rFonts w:ascii="Times New Roman" w:eastAsia="方正仿宋简体" w:hAnsi="Times New Roman" w:cs="Times New Roman" w:hint="eastAsia"/>
          <w:b/>
          <w:bCs/>
          <w:sz w:val="32"/>
          <w:szCs w:val="32"/>
        </w:rPr>
        <w:t>严格落实中央八项规定及其实施细则精神，</w:t>
      </w:r>
      <w:r>
        <w:rPr>
          <w:rFonts w:ascii="Times New Roman" w:eastAsia="方正仿宋简体" w:hAnsi="Times New Roman" w:cs="Times New Roman" w:hint="eastAsia"/>
          <w:b/>
          <w:bCs/>
          <w:sz w:val="32"/>
          <w:szCs w:val="32"/>
          <w:lang w:val="en-US" w:eastAsia="zh-CN" w:bidi="en-US"/>
        </w:rPr>
        <w:t>严格执行廉洁自律准则、纪律处分条例和党内监督条例，强化权力制约和监督，</w:t>
      </w:r>
      <w:r>
        <w:rPr>
          <w:rFonts w:ascii="Times New Roman" w:eastAsia="方正仿宋简体" w:hAnsi="Times New Roman" w:cs="Times New Roman" w:hint="eastAsia"/>
          <w:b/>
          <w:bCs/>
          <w:sz w:val="32"/>
          <w:szCs w:val="32"/>
        </w:rPr>
        <w:t>推动作风建设</w:t>
      </w:r>
      <w:r>
        <w:rPr>
          <w:rFonts w:ascii="Times New Roman" w:eastAsia="方正仿宋简体" w:hAnsi="Times New Roman" w:cs="Times New Roman" w:hint="eastAsia"/>
          <w:b/>
          <w:bCs/>
          <w:sz w:val="32"/>
          <w:szCs w:val="32"/>
          <w:lang w:eastAsia="zh-CN"/>
        </w:rPr>
        <w:t>常</w:t>
      </w:r>
      <w:r>
        <w:rPr>
          <w:rFonts w:ascii="Times New Roman" w:eastAsia="方正仿宋简体" w:hAnsi="Times New Roman" w:cs="Times New Roman" w:hint="eastAsia"/>
          <w:b/>
          <w:bCs/>
          <w:sz w:val="32"/>
          <w:szCs w:val="32"/>
        </w:rPr>
        <w:t>态化、长效化。</w:t>
      </w:r>
    </w:p>
    <w:p w:rsidR="00125E1F" w:rsidRDefault="00125E1F" w:rsidP="00125E1F">
      <w:pPr>
        <w:pStyle w:val="Bodytext10"/>
        <w:overflowPunct w:val="0"/>
        <w:spacing w:line="560" w:lineRule="exact"/>
        <w:ind w:firstLine="640"/>
        <w:jc w:val="both"/>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lang w:val="en-US" w:eastAsia="zh-CN"/>
        </w:rPr>
        <w:t xml:space="preserve">21. </w:t>
      </w:r>
      <w:r>
        <w:rPr>
          <w:rFonts w:ascii="Times New Roman" w:eastAsia="方正仿宋简体" w:hAnsi="Times New Roman" w:cs="Times New Roman" w:hint="eastAsia"/>
          <w:b/>
          <w:bCs/>
          <w:sz w:val="32"/>
          <w:szCs w:val="32"/>
        </w:rPr>
        <w:t>持续整治</w:t>
      </w:r>
      <w:r>
        <w:rPr>
          <w:rFonts w:ascii="Times New Roman" w:eastAsia="方正仿宋简体" w:hAnsi="Times New Roman" w:cs="Times New Roman" w:hint="eastAsia"/>
          <w:b/>
          <w:bCs/>
          <w:sz w:val="32"/>
          <w:szCs w:val="32"/>
          <w:lang w:val="zh-CN" w:eastAsia="zh-CN" w:bidi="zh-CN"/>
        </w:rPr>
        <w:t>“四</w:t>
      </w:r>
      <w:r>
        <w:rPr>
          <w:rFonts w:ascii="Times New Roman" w:eastAsia="方正仿宋简体" w:hAnsi="Times New Roman" w:cs="Times New Roman" w:hint="eastAsia"/>
          <w:b/>
          <w:bCs/>
          <w:sz w:val="32"/>
          <w:szCs w:val="32"/>
        </w:rPr>
        <w:t>风</w:t>
      </w:r>
      <w:r>
        <w:rPr>
          <w:rFonts w:ascii="Times New Roman" w:eastAsia="方正仿宋简体" w:hAnsi="Times New Roman" w:cs="Times New Roman" w:hint="eastAsia"/>
          <w:b/>
          <w:bCs/>
          <w:sz w:val="32"/>
          <w:szCs w:val="32"/>
          <w:lang w:eastAsia="zh-CN"/>
        </w:rPr>
        <w:t>”</w:t>
      </w:r>
      <w:r>
        <w:rPr>
          <w:rFonts w:ascii="Times New Roman" w:eastAsia="方正仿宋简体" w:hAnsi="Times New Roman" w:cs="Times New Roman" w:hint="eastAsia"/>
          <w:b/>
          <w:bCs/>
          <w:sz w:val="32"/>
          <w:szCs w:val="32"/>
        </w:rPr>
        <w:t>特别是形式主义、官僚主义，加强日常监督检查，深化治理突出问题，健全完善长效机制。</w:t>
      </w:r>
      <w:bookmarkStart w:id="11" w:name="bookmark20"/>
      <w:bookmarkEnd w:id="11"/>
    </w:p>
    <w:p w:rsidR="00125E1F" w:rsidRDefault="00125E1F" w:rsidP="00125E1F">
      <w:pPr>
        <w:pStyle w:val="Bodytext10"/>
        <w:overflowPunct w:val="0"/>
        <w:spacing w:line="560" w:lineRule="exact"/>
        <w:ind w:firstLine="640"/>
        <w:jc w:val="both"/>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lang w:val="en-US" w:eastAsia="zh-CN"/>
        </w:rPr>
        <w:t xml:space="preserve">22. </w:t>
      </w:r>
      <w:r>
        <w:rPr>
          <w:rFonts w:ascii="Times New Roman" w:eastAsia="方正仿宋简体" w:hAnsi="Times New Roman" w:cs="Times New Roman" w:hint="eastAsia"/>
          <w:b/>
          <w:bCs/>
          <w:sz w:val="32"/>
          <w:szCs w:val="32"/>
        </w:rPr>
        <w:t>落实为基层减负要求，进一步精文</w:t>
      </w:r>
      <w:r>
        <w:rPr>
          <w:rFonts w:ascii="Times New Roman" w:eastAsia="方正仿宋简体" w:hAnsi="Times New Roman" w:cs="Times New Roman" w:hint="eastAsia"/>
          <w:b/>
          <w:bCs/>
          <w:sz w:val="32"/>
          <w:szCs w:val="32"/>
          <w:lang w:eastAsia="zh-CN"/>
        </w:rPr>
        <w:t>减</w:t>
      </w:r>
      <w:r>
        <w:rPr>
          <w:rFonts w:ascii="Times New Roman" w:eastAsia="方正仿宋简体" w:hAnsi="Times New Roman" w:cs="Times New Roman" w:hint="eastAsia"/>
          <w:b/>
          <w:bCs/>
          <w:sz w:val="32"/>
          <w:szCs w:val="32"/>
        </w:rPr>
        <w:t>会、规范督查检查</w:t>
      </w:r>
      <w:r>
        <w:rPr>
          <w:rFonts w:ascii="Times New Roman" w:eastAsia="方正仿宋简体" w:hAnsi="Times New Roman" w:cs="Times New Roman" w:hint="eastAsia"/>
          <w:b/>
          <w:bCs/>
          <w:sz w:val="32"/>
          <w:szCs w:val="32"/>
          <w:lang w:eastAsia="zh-CN"/>
        </w:rPr>
        <w:t>活动</w:t>
      </w:r>
      <w:r>
        <w:rPr>
          <w:rFonts w:ascii="Times New Roman" w:eastAsia="方正仿宋简体" w:hAnsi="Times New Roman" w:cs="Times New Roman" w:hint="eastAsia"/>
          <w:b/>
          <w:bCs/>
          <w:sz w:val="32"/>
          <w:szCs w:val="32"/>
        </w:rPr>
        <w:t>，确保文件、会议数量只减不增。</w:t>
      </w:r>
      <w:bookmarkStart w:id="12" w:name="bookmark22"/>
      <w:bookmarkEnd w:id="12"/>
    </w:p>
    <w:p w:rsidR="00125E1F" w:rsidRDefault="00125E1F" w:rsidP="00125E1F">
      <w:pPr>
        <w:pStyle w:val="Bodytext10"/>
        <w:overflowPunct w:val="0"/>
        <w:spacing w:line="560" w:lineRule="exact"/>
        <w:ind w:firstLine="640"/>
        <w:jc w:val="both"/>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lang w:val="en-US" w:eastAsia="zh-CN"/>
        </w:rPr>
        <w:t xml:space="preserve">23. </w:t>
      </w:r>
      <w:r>
        <w:rPr>
          <w:rFonts w:ascii="Times New Roman" w:eastAsia="方正仿宋简体" w:hAnsi="Times New Roman" w:cs="Times New Roman" w:hint="eastAsia"/>
          <w:b/>
          <w:bCs/>
          <w:sz w:val="32"/>
          <w:szCs w:val="32"/>
          <w:lang w:eastAsia="zh-CN"/>
        </w:rPr>
        <w:t>严格执行</w:t>
      </w:r>
      <w:r>
        <w:rPr>
          <w:rFonts w:ascii="Times New Roman" w:eastAsia="方正仿宋简体" w:hAnsi="Times New Roman" w:cs="Times New Roman" w:hint="eastAsia"/>
          <w:b/>
          <w:bCs/>
          <w:sz w:val="32"/>
          <w:szCs w:val="32"/>
        </w:rPr>
        <w:t>领导干部调查研究、定期联系帮扶、公开接访下访和信访包案制度规定。做好</w:t>
      </w:r>
      <w:r>
        <w:rPr>
          <w:rFonts w:ascii="Times New Roman" w:eastAsia="方正仿宋简体" w:hAnsi="Times New Roman" w:cs="Times New Roman" w:hint="eastAsia"/>
          <w:b/>
          <w:bCs/>
          <w:sz w:val="32"/>
          <w:szCs w:val="32"/>
          <w:lang w:eastAsia="zh-CN"/>
        </w:rPr>
        <w:t>《问政山东》《问政济宁》及</w:t>
      </w:r>
      <w:r>
        <w:rPr>
          <w:rFonts w:ascii="Times New Roman" w:eastAsia="方正仿宋简体" w:hAnsi="Times New Roman" w:cs="Times New Roman" w:hint="eastAsia"/>
          <w:b/>
          <w:bCs/>
          <w:sz w:val="32"/>
          <w:szCs w:val="32"/>
        </w:rPr>
        <w:t>各类政务热线曝光收集的民生问题整改。</w:t>
      </w:r>
    </w:p>
    <w:p w:rsidR="00125E1F" w:rsidRDefault="00125E1F" w:rsidP="00125E1F">
      <w:pPr>
        <w:pStyle w:val="Bodytext10"/>
        <w:overflowPunct w:val="0"/>
        <w:spacing w:line="560" w:lineRule="exact"/>
        <w:ind w:firstLine="640"/>
        <w:jc w:val="both"/>
        <w:rPr>
          <w:rFonts w:ascii="Times New Roman" w:eastAsia="方正仿宋简体" w:hAnsi="Times New Roman" w:cs="Times New Roman"/>
          <w:b/>
          <w:bCs/>
          <w:sz w:val="32"/>
          <w:szCs w:val="32"/>
        </w:rPr>
      </w:pPr>
      <w:r>
        <w:rPr>
          <w:rFonts w:ascii="Times New Roman" w:eastAsia="方正仿宋简体" w:hAnsi="Times New Roman" w:cs="Times New Roman"/>
          <w:b/>
          <w:bCs/>
          <w:sz w:val="32"/>
          <w:szCs w:val="32"/>
          <w:lang w:val="en-US" w:eastAsia="zh-CN"/>
        </w:rPr>
        <w:t xml:space="preserve">24. </w:t>
      </w:r>
      <w:r>
        <w:rPr>
          <w:rFonts w:ascii="Times New Roman" w:eastAsia="方正仿宋简体" w:hAnsi="Times New Roman" w:cs="Times New Roman" w:hint="eastAsia"/>
          <w:b/>
          <w:bCs/>
          <w:sz w:val="32"/>
          <w:szCs w:val="32"/>
        </w:rPr>
        <w:t>抓好《济宁市关于激励干部担当作为和严惩诬告陷害行为的若干措施》落实，引导、鼓励、保护干部担当作为、干事创业</w:t>
      </w:r>
      <w:r>
        <w:rPr>
          <w:rFonts w:ascii="Times New Roman" w:eastAsia="方正仿宋简体" w:hAnsi="Times New Roman" w:cs="Times New Roman" w:hint="eastAsia"/>
          <w:b/>
          <w:bCs/>
          <w:sz w:val="32"/>
          <w:szCs w:val="32"/>
          <w:lang w:eastAsia="zh-CN"/>
        </w:rPr>
        <w:t>；</w:t>
      </w:r>
      <w:r>
        <w:rPr>
          <w:rFonts w:ascii="Times New Roman" w:eastAsia="方正仿宋简体" w:hAnsi="Times New Roman" w:cs="Times New Roman" w:hint="eastAsia"/>
          <w:b/>
          <w:bCs/>
          <w:sz w:val="32"/>
          <w:szCs w:val="32"/>
        </w:rPr>
        <w:t>关心关爱受问责干部，落实容错纠错相关规定，</w:t>
      </w:r>
      <w:r>
        <w:rPr>
          <w:rFonts w:ascii="Times New Roman" w:eastAsia="方正仿宋简体" w:hAnsi="Times New Roman" w:cs="Times New Roman" w:hint="eastAsia"/>
          <w:b/>
          <w:bCs/>
          <w:sz w:val="32"/>
          <w:szCs w:val="32"/>
        </w:rPr>
        <w:lastRenderedPageBreak/>
        <w:t>健全澄清保护机制，严惩诬告陷害行为，注重保护干部积极性。</w:t>
      </w:r>
    </w:p>
    <w:p w:rsidR="00125E1F" w:rsidRDefault="00125E1F" w:rsidP="00125E1F">
      <w:pPr>
        <w:pStyle w:val="Bodytext10"/>
        <w:overflowPunct w:val="0"/>
        <w:spacing w:line="560" w:lineRule="exact"/>
        <w:ind w:firstLine="640"/>
        <w:jc w:val="both"/>
        <w:rPr>
          <w:rFonts w:ascii="Times New Roman" w:eastAsia="楷体_GB2312" w:hAnsi="Times New Roman" w:cs="Times New Roman"/>
          <w:b/>
          <w:bCs/>
          <w:sz w:val="32"/>
          <w:szCs w:val="32"/>
          <w:lang w:eastAsia="zh-CN"/>
        </w:rPr>
      </w:pPr>
      <w:r>
        <w:rPr>
          <w:rFonts w:ascii="Times New Roman" w:eastAsia="楷体_GB2312" w:hAnsi="Times New Roman" w:cs="Times New Roman" w:hint="eastAsia"/>
          <w:b/>
          <w:bCs/>
          <w:sz w:val="32"/>
          <w:szCs w:val="32"/>
        </w:rPr>
        <w:t>（</w:t>
      </w:r>
      <w:r>
        <w:rPr>
          <w:rFonts w:ascii="Times New Roman" w:eastAsia="楷体_GB2312" w:hAnsi="Times New Roman" w:cs="Times New Roman" w:hint="eastAsia"/>
          <w:b/>
          <w:bCs/>
          <w:sz w:val="32"/>
          <w:szCs w:val="32"/>
          <w:lang w:eastAsia="zh-CN"/>
        </w:rPr>
        <w:t>五</w:t>
      </w:r>
      <w:r>
        <w:rPr>
          <w:rFonts w:ascii="Times New Roman" w:eastAsia="楷体_GB2312" w:hAnsi="Times New Roman" w:cs="Times New Roman" w:hint="eastAsia"/>
          <w:b/>
          <w:bCs/>
          <w:sz w:val="32"/>
          <w:szCs w:val="32"/>
        </w:rPr>
        <w:t>）从严抓好反腐败斗争</w:t>
      </w:r>
    </w:p>
    <w:p w:rsidR="00125E1F" w:rsidRDefault="00125E1F" w:rsidP="00125E1F">
      <w:pPr>
        <w:pStyle w:val="Bodytext10"/>
        <w:overflowPunct w:val="0"/>
        <w:spacing w:line="560" w:lineRule="exact"/>
        <w:ind w:firstLine="640"/>
        <w:jc w:val="both"/>
        <w:rPr>
          <w:rFonts w:ascii="Times New Roman" w:eastAsia="方正仿宋简体" w:hAnsi="Times New Roman" w:cs="Times New Roman"/>
          <w:b/>
          <w:bCs/>
          <w:sz w:val="32"/>
          <w:szCs w:val="32"/>
          <w:lang w:eastAsia="zh-CN"/>
        </w:rPr>
      </w:pPr>
      <w:r>
        <w:rPr>
          <w:rFonts w:ascii="Times New Roman" w:eastAsia="方正仿宋简体" w:hAnsi="Times New Roman" w:cs="Times New Roman"/>
          <w:b/>
          <w:bCs/>
          <w:sz w:val="32"/>
          <w:szCs w:val="32"/>
          <w:lang w:eastAsia="zh-CN"/>
        </w:rPr>
        <w:t xml:space="preserve">25. </w:t>
      </w:r>
      <w:r>
        <w:rPr>
          <w:rFonts w:ascii="Times New Roman" w:eastAsia="方正仿宋简体" w:hAnsi="Times New Roman" w:cs="Times New Roman" w:hint="eastAsia"/>
          <w:b/>
          <w:bCs/>
          <w:sz w:val="32"/>
          <w:szCs w:val="32"/>
        </w:rPr>
        <w:t>把党风廉政建设和反腐败工作作为重大政治任务，严格执行党风廉政建设责任制</w:t>
      </w:r>
      <w:r>
        <w:rPr>
          <w:rFonts w:ascii="Times New Roman" w:eastAsia="方正仿宋简体" w:hAnsi="Times New Roman" w:cs="Times New Roman" w:hint="eastAsia"/>
          <w:b/>
          <w:bCs/>
          <w:sz w:val="32"/>
          <w:szCs w:val="32"/>
          <w:lang w:eastAsia="zh-CN"/>
        </w:rPr>
        <w:t>，</w:t>
      </w:r>
      <w:r>
        <w:rPr>
          <w:rFonts w:ascii="Times New Roman" w:eastAsia="方正仿宋简体" w:hAnsi="Times New Roman" w:cs="Times New Roman" w:hint="eastAsia"/>
          <w:b/>
          <w:bCs/>
          <w:sz w:val="32"/>
          <w:szCs w:val="32"/>
        </w:rPr>
        <w:t>全力支持保障纪检监察机关履行监督责任。</w:t>
      </w:r>
    </w:p>
    <w:p w:rsidR="00125E1F" w:rsidRDefault="00125E1F" w:rsidP="00125E1F">
      <w:pPr>
        <w:overflowPunct w:val="0"/>
        <w:spacing w:line="560" w:lineRule="exact"/>
        <w:ind w:firstLine="680"/>
        <w:jc w:val="both"/>
        <w:rPr>
          <w:rFonts w:eastAsia="方正仿宋简体"/>
          <w:b/>
          <w:bCs/>
          <w:color w:val="auto"/>
          <w:sz w:val="32"/>
          <w:szCs w:val="32"/>
          <w:lang w:val="zh-TW" w:eastAsia="zh-CN" w:bidi="zh-TW"/>
        </w:rPr>
      </w:pPr>
      <w:r>
        <w:rPr>
          <w:rFonts w:eastAsia="方正仿宋简体" w:hint="eastAsia"/>
          <w:b/>
          <w:bCs/>
          <w:color w:val="auto"/>
          <w:sz w:val="32"/>
          <w:szCs w:val="32"/>
          <w:lang w:val="zh-TW" w:eastAsia="zh-CN" w:bidi="zh-TW"/>
        </w:rPr>
        <w:t>26</w:t>
      </w:r>
      <w:r>
        <w:rPr>
          <w:rFonts w:eastAsia="方正仿宋简体"/>
          <w:b/>
          <w:bCs/>
          <w:color w:val="auto"/>
          <w:sz w:val="32"/>
          <w:szCs w:val="32"/>
          <w:lang w:eastAsia="zh-CN" w:bidi="zh-TW"/>
        </w:rPr>
        <w:t xml:space="preserve">. </w:t>
      </w:r>
      <w:r>
        <w:rPr>
          <w:rFonts w:eastAsia="方正仿宋简体" w:hint="eastAsia"/>
          <w:b/>
          <w:bCs/>
          <w:color w:val="auto"/>
          <w:sz w:val="32"/>
          <w:szCs w:val="32"/>
          <w:lang w:val="zh-TW" w:eastAsia="zh-TW" w:bidi="zh-TW"/>
        </w:rPr>
        <w:t>根据上级部署要求，深化扶贫领域、民生领域、交通领域、人防系统集中整治</w:t>
      </w:r>
      <w:r>
        <w:rPr>
          <w:rFonts w:eastAsia="方正仿宋简体" w:hint="eastAsia"/>
          <w:b/>
          <w:bCs/>
          <w:color w:val="auto"/>
          <w:sz w:val="32"/>
          <w:szCs w:val="32"/>
          <w:lang w:val="zh-TW" w:eastAsia="zh-CN" w:bidi="zh-TW"/>
        </w:rPr>
        <w:t>，</w:t>
      </w:r>
      <w:r>
        <w:rPr>
          <w:rFonts w:eastAsia="方正仿宋简体" w:hint="eastAsia"/>
          <w:b/>
          <w:bCs/>
          <w:color w:val="auto"/>
          <w:sz w:val="32"/>
          <w:szCs w:val="32"/>
          <w:lang w:val="zh-TW" w:eastAsia="zh-TW" w:bidi="zh-TW"/>
        </w:rPr>
        <w:t>抓好扫黑除恶专项斗争等工作，持续整治群众身边腐败和作风问题。</w:t>
      </w:r>
    </w:p>
    <w:p w:rsidR="00125E1F" w:rsidRDefault="00125E1F" w:rsidP="00125E1F">
      <w:pPr>
        <w:overflowPunct w:val="0"/>
        <w:spacing w:line="560" w:lineRule="exact"/>
        <w:ind w:firstLine="680"/>
        <w:jc w:val="both"/>
        <w:rPr>
          <w:rFonts w:eastAsia="方正仿宋简体"/>
          <w:b/>
          <w:bCs/>
          <w:color w:val="auto"/>
          <w:sz w:val="32"/>
          <w:szCs w:val="32"/>
          <w:lang w:val="zh-TW" w:eastAsia="zh-CN" w:bidi="zh-TW"/>
        </w:rPr>
      </w:pPr>
      <w:r>
        <w:rPr>
          <w:rFonts w:eastAsia="方正仿宋简体" w:hint="eastAsia"/>
          <w:b/>
          <w:bCs/>
          <w:color w:val="auto"/>
          <w:sz w:val="32"/>
          <w:szCs w:val="32"/>
          <w:lang w:val="zh-TW" w:eastAsia="zh-CN" w:bidi="zh-TW"/>
        </w:rPr>
        <w:t xml:space="preserve">27. </w:t>
      </w:r>
      <w:r>
        <w:rPr>
          <w:rFonts w:eastAsia="方正仿宋简体" w:hint="eastAsia"/>
          <w:b/>
          <w:bCs/>
          <w:color w:val="auto"/>
          <w:sz w:val="32"/>
          <w:szCs w:val="32"/>
          <w:lang w:val="zh-TW" w:eastAsia="zh-CN" w:bidi="zh-TW"/>
        </w:rPr>
        <w:t>加大力度整治影响市场主体健康发展的腐败和作风问题，推动构建亲清新型政商关系。</w:t>
      </w:r>
    </w:p>
    <w:p w:rsidR="00125E1F" w:rsidRDefault="00125E1F" w:rsidP="00125E1F">
      <w:pPr>
        <w:overflowPunct w:val="0"/>
        <w:spacing w:line="560" w:lineRule="exact"/>
        <w:ind w:firstLine="680"/>
        <w:jc w:val="both"/>
        <w:rPr>
          <w:rFonts w:ascii="方正黑体简体" w:eastAsia="方正黑体简体"/>
          <w:b/>
          <w:bCs/>
          <w:color w:val="auto"/>
          <w:sz w:val="32"/>
          <w:szCs w:val="32"/>
          <w:lang w:val="zh-TW" w:eastAsia="zh-TW" w:bidi="zh-TW"/>
        </w:rPr>
      </w:pPr>
      <w:r>
        <w:rPr>
          <w:rFonts w:ascii="方正黑体简体" w:eastAsia="方正黑体简体" w:hint="eastAsia"/>
          <w:b/>
          <w:bCs/>
          <w:color w:val="auto"/>
          <w:sz w:val="32"/>
          <w:szCs w:val="32"/>
          <w:lang w:val="zh-TW" w:eastAsia="zh-TW" w:bidi="zh-TW"/>
        </w:rPr>
        <w:t>二、</w:t>
      </w:r>
      <w:r>
        <w:rPr>
          <w:rFonts w:ascii="方正黑体简体" w:eastAsia="方正黑体简体" w:hint="eastAsia"/>
          <w:b/>
          <w:bCs/>
          <w:color w:val="auto"/>
          <w:sz w:val="32"/>
          <w:szCs w:val="32"/>
          <w:lang w:val="zh-TW" w:eastAsia="zh-CN" w:bidi="zh-TW"/>
        </w:rPr>
        <w:t>县政府党组</w:t>
      </w:r>
      <w:r>
        <w:rPr>
          <w:rFonts w:ascii="方正黑体简体" w:eastAsia="方正黑体简体" w:hint="eastAsia"/>
          <w:b/>
          <w:bCs/>
          <w:color w:val="auto"/>
          <w:sz w:val="32"/>
          <w:szCs w:val="32"/>
          <w:lang w:val="zh-TW" w:eastAsia="zh-TW" w:bidi="zh-TW"/>
        </w:rPr>
        <w:t>主要负责同志责任</w:t>
      </w:r>
    </w:p>
    <w:p w:rsidR="00125E1F" w:rsidRDefault="00125E1F" w:rsidP="00125E1F">
      <w:pPr>
        <w:overflowPunct w:val="0"/>
        <w:spacing w:line="560" w:lineRule="exact"/>
        <w:ind w:firstLine="680"/>
        <w:jc w:val="both"/>
        <w:rPr>
          <w:rFonts w:eastAsia="方正仿宋简体"/>
          <w:b/>
          <w:bCs/>
          <w:color w:val="auto"/>
          <w:sz w:val="32"/>
          <w:szCs w:val="32"/>
          <w:lang w:val="zh-TW" w:eastAsia="zh-TW" w:bidi="zh-TW"/>
        </w:rPr>
      </w:pPr>
      <w:r>
        <w:rPr>
          <w:rFonts w:eastAsia="方正仿宋简体" w:hint="eastAsia"/>
          <w:b/>
          <w:bCs/>
          <w:color w:val="auto"/>
          <w:sz w:val="32"/>
          <w:szCs w:val="32"/>
          <w:lang w:val="zh-TW" w:eastAsia="zh-CN" w:bidi="zh-TW"/>
        </w:rPr>
        <w:t>县</w:t>
      </w:r>
      <w:r>
        <w:rPr>
          <w:rFonts w:eastAsia="方正仿宋简体" w:hint="eastAsia"/>
          <w:b/>
          <w:bCs/>
          <w:color w:val="auto"/>
          <w:sz w:val="32"/>
          <w:szCs w:val="32"/>
          <w:lang w:val="zh-TW" w:eastAsia="zh-TW" w:bidi="zh-TW"/>
        </w:rPr>
        <w:t>政府党组书记是</w:t>
      </w:r>
      <w:r>
        <w:rPr>
          <w:rFonts w:eastAsia="方正仿宋简体" w:hint="eastAsia"/>
          <w:b/>
          <w:bCs/>
          <w:color w:val="auto"/>
          <w:sz w:val="32"/>
          <w:szCs w:val="32"/>
          <w:lang w:val="zh-TW" w:eastAsia="zh-CN" w:bidi="zh-TW"/>
        </w:rPr>
        <w:t>县</w:t>
      </w:r>
      <w:r>
        <w:rPr>
          <w:rFonts w:eastAsia="方正仿宋简体" w:hint="eastAsia"/>
          <w:b/>
          <w:bCs/>
          <w:color w:val="auto"/>
          <w:sz w:val="32"/>
          <w:szCs w:val="32"/>
          <w:lang w:val="zh-TW" w:eastAsia="zh-TW" w:bidi="zh-TW"/>
        </w:rPr>
        <w:t>政府履行全面从严治党第一责任人，全面负责</w:t>
      </w:r>
      <w:r>
        <w:rPr>
          <w:rFonts w:eastAsia="方正仿宋简体" w:hint="eastAsia"/>
          <w:b/>
          <w:bCs/>
          <w:color w:val="auto"/>
          <w:sz w:val="32"/>
          <w:szCs w:val="32"/>
          <w:lang w:val="zh-TW" w:eastAsia="zh-CN" w:bidi="zh-TW"/>
        </w:rPr>
        <w:t>县</w:t>
      </w:r>
      <w:r>
        <w:rPr>
          <w:rFonts w:eastAsia="方正仿宋简体" w:hint="eastAsia"/>
          <w:b/>
          <w:bCs/>
          <w:color w:val="auto"/>
          <w:sz w:val="32"/>
          <w:szCs w:val="32"/>
          <w:lang w:val="zh-TW" w:eastAsia="zh-TW" w:bidi="zh-TW"/>
        </w:rPr>
        <w:t>政府党组全面从严治党工作。</w:t>
      </w:r>
    </w:p>
    <w:p w:rsidR="00125E1F"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val="zh-TW" w:eastAsia="zh-CN" w:bidi="zh-TW"/>
        </w:rPr>
        <w:t xml:space="preserve">1. </w:t>
      </w:r>
      <w:r w:rsidR="00125E1F">
        <w:rPr>
          <w:rFonts w:eastAsia="方正仿宋简体" w:hint="eastAsia"/>
          <w:b/>
          <w:bCs/>
          <w:color w:val="auto"/>
          <w:sz w:val="32"/>
          <w:szCs w:val="32"/>
          <w:lang w:val="zh-TW" w:eastAsia="zh-TW" w:bidi="zh-TW"/>
        </w:rPr>
        <w:t>带头学习贯彻习近平新时代中国特色社会主义思想，</w:t>
      </w:r>
      <w:r w:rsidR="00125E1F">
        <w:rPr>
          <w:rFonts w:eastAsia="方正仿宋简体" w:hint="eastAsia"/>
          <w:b/>
          <w:bCs/>
          <w:color w:val="auto"/>
          <w:sz w:val="32"/>
          <w:szCs w:val="32"/>
          <w:lang w:val="zh-TW" w:eastAsia="zh-CN" w:bidi="zh-TW"/>
        </w:rPr>
        <w:t>主持县政府党组</w:t>
      </w:r>
      <w:r w:rsidR="00125E1F">
        <w:rPr>
          <w:rFonts w:eastAsia="方正仿宋简体" w:hint="eastAsia"/>
          <w:b/>
          <w:bCs/>
          <w:color w:val="auto"/>
          <w:sz w:val="32"/>
          <w:szCs w:val="32"/>
          <w:lang w:val="zh-TW" w:eastAsia="zh-TW" w:bidi="zh-TW"/>
        </w:rPr>
        <w:t>理论学习中心组</w:t>
      </w:r>
      <w:r w:rsidR="00125E1F">
        <w:rPr>
          <w:rFonts w:eastAsia="方正仿宋简体" w:hint="eastAsia"/>
          <w:b/>
          <w:bCs/>
          <w:color w:val="auto"/>
          <w:sz w:val="32"/>
          <w:szCs w:val="32"/>
          <w:lang w:val="zh-TW" w:eastAsia="zh-CN" w:bidi="zh-TW"/>
        </w:rPr>
        <w:t>集体学习</w:t>
      </w:r>
      <w:r w:rsidR="00125E1F">
        <w:rPr>
          <w:rFonts w:eastAsia="方正仿宋简体" w:hint="eastAsia"/>
          <w:b/>
          <w:bCs/>
          <w:color w:val="auto"/>
          <w:sz w:val="32"/>
          <w:szCs w:val="32"/>
          <w:lang w:val="zh-TW" w:eastAsia="zh-TW" w:bidi="zh-TW"/>
        </w:rPr>
        <w:t>，每年至少组织安排</w:t>
      </w:r>
      <w:r w:rsidR="00125E1F">
        <w:rPr>
          <w:rFonts w:eastAsia="方正仿宋简体" w:hint="eastAsia"/>
          <w:b/>
          <w:bCs/>
          <w:color w:val="auto"/>
          <w:sz w:val="32"/>
          <w:szCs w:val="32"/>
          <w:lang w:val="zh-TW" w:eastAsia="zh-TW" w:bidi="zh-TW"/>
        </w:rPr>
        <w:t>1</w:t>
      </w:r>
      <w:r w:rsidR="00125E1F">
        <w:rPr>
          <w:rFonts w:eastAsia="方正仿宋简体" w:hint="eastAsia"/>
          <w:b/>
          <w:bCs/>
          <w:color w:val="auto"/>
          <w:sz w:val="32"/>
          <w:szCs w:val="32"/>
          <w:lang w:val="zh-TW" w:eastAsia="zh-TW" w:bidi="zh-TW"/>
        </w:rPr>
        <w:t>次全面从严治党专题学习。带头履行好县政府党组意识形态工作第一责任人职责，</w:t>
      </w:r>
      <w:bookmarkStart w:id="13" w:name="bookmark24"/>
      <w:bookmarkEnd w:id="13"/>
      <w:r w:rsidR="00125E1F">
        <w:rPr>
          <w:rFonts w:eastAsia="方正仿宋简体" w:hint="eastAsia"/>
          <w:b/>
          <w:bCs/>
          <w:color w:val="auto"/>
          <w:sz w:val="32"/>
          <w:szCs w:val="32"/>
          <w:lang w:val="zh-TW" w:eastAsia="zh-TW" w:bidi="zh-TW"/>
        </w:rPr>
        <w:t>确保意识</w:t>
      </w:r>
      <w:r w:rsidR="00125E1F">
        <w:rPr>
          <w:rFonts w:eastAsia="方正仿宋简体" w:hint="eastAsia"/>
          <w:b/>
          <w:bCs/>
          <w:color w:val="auto"/>
          <w:sz w:val="32"/>
          <w:szCs w:val="32"/>
          <w:lang w:eastAsia="zh-CN"/>
        </w:rPr>
        <w:t>形态领域安全平稳。</w:t>
      </w:r>
      <w:bookmarkStart w:id="14" w:name="bookmark25"/>
      <w:bookmarkEnd w:id="14"/>
    </w:p>
    <w:p w:rsidR="00125E1F"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eastAsia="zh-CN"/>
        </w:rPr>
        <w:t xml:space="preserve">2. </w:t>
      </w:r>
      <w:r w:rsidR="00125E1F">
        <w:rPr>
          <w:rFonts w:eastAsia="方正仿宋简体" w:hint="eastAsia"/>
          <w:b/>
          <w:bCs/>
          <w:color w:val="auto"/>
          <w:sz w:val="32"/>
          <w:szCs w:val="32"/>
          <w:lang w:eastAsia="zh-CN"/>
        </w:rPr>
        <w:t>及时组织传达贯彻上级及县委关于全面从严治党工作部署要求，统筹分析和研究部署县政府党组全面从严治党工作。</w:t>
      </w:r>
      <w:bookmarkStart w:id="15" w:name="bookmark26"/>
      <w:bookmarkEnd w:id="15"/>
    </w:p>
    <w:p w:rsidR="00125E1F"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eastAsia="zh-CN"/>
        </w:rPr>
        <w:t xml:space="preserve">3.  </w:t>
      </w:r>
      <w:r w:rsidR="00125E1F">
        <w:rPr>
          <w:rFonts w:eastAsia="方正仿宋简体" w:hint="eastAsia"/>
          <w:b/>
          <w:bCs/>
          <w:color w:val="auto"/>
          <w:sz w:val="32"/>
          <w:szCs w:val="32"/>
          <w:lang w:eastAsia="zh-CN"/>
        </w:rPr>
        <w:t>认真履行</w:t>
      </w:r>
      <w:r w:rsidR="00125E1F">
        <w:rPr>
          <w:rFonts w:eastAsia="方正仿宋简体" w:hint="eastAsia"/>
          <w:b/>
          <w:bCs/>
          <w:color w:val="auto"/>
          <w:sz w:val="32"/>
          <w:szCs w:val="32"/>
          <w:lang w:val="zh-TW" w:eastAsia="zh-CN" w:bidi="zh-TW"/>
        </w:rPr>
        <w:t>县政府党组</w:t>
      </w:r>
      <w:r w:rsidR="00125E1F">
        <w:rPr>
          <w:rFonts w:eastAsia="方正仿宋简体" w:hint="eastAsia"/>
          <w:b/>
          <w:bCs/>
          <w:color w:val="auto"/>
          <w:sz w:val="32"/>
          <w:szCs w:val="32"/>
          <w:lang w:eastAsia="zh-CN"/>
        </w:rPr>
        <w:t>全面从严治党</w:t>
      </w:r>
      <w:r w:rsidR="00125E1F">
        <w:rPr>
          <w:rFonts w:eastAsia="方正仿宋简体" w:hint="eastAsia"/>
          <w:b/>
          <w:bCs/>
          <w:color w:val="auto"/>
          <w:sz w:val="32"/>
          <w:szCs w:val="32"/>
          <w:lang w:val="zh-CN" w:eastAsia="zh-CN" w:bidi="zh-CN"/>
        </w:rPr>
        <w:t>“第一</w:t>
      </w:r>
      <w:r w:rsidR="00125E1F">
        <w:rPr>
          <w:rFonts w:eastAsia="方正仿宋简体" w:hint="eastAsia"/>
          <w:b/>
          <w:bCs/>
          <w:color w:val="auto"/>
          <w:sz w:val="32"/>
          <w:szCs w:val="32"/>
          <w:lang w:eastAsia="zh-CN"/>
        </w:rPr>
        <w:t>责任人</w:t>
      </w:r>
      <w:r w:rsidR="00125E1F">
        <w:rPr>
          <w:rFonts w:eastAsia="方正仿宋简体" w:hint="eastAsia"/>
          <w:b/>
          <w:bCs/>
          <w:color w:val="auto"/>
          <w:sz w:val="32"/>
          <w:szCs w:val="32"/>
          <w:lang w:val="zh-CN" w:eastAsia="zh-CN" w:bidi="zh-CN"/>
        </w:rPr>
        <w:t>”</w:t>
      </w:r>
      <w:r w:rsidR="00125E1F">
        <w:rPr>
          <w:rFonts w:eastAsia="方正仿宋简体" w:hint="eastAsia"/>
          <w:b/>
          <w:bCs/>
          <w:color w:val="auto"/>
          <w:sz w:val="32"/>
          <w:szCs w:val="32"/>
          <w:lang w:eastAsia="zh-CN"/>
        </w:rPr>
        <w:t>职</w:t>
      </w:r>
      <w:r w:rsidR="00125E1F">
        <w:rPr>
          <w:rFonts w:eastAsia="方正仿宋简体" w:hint="eastAsia"/>
          <w:b/>
          <w:bCs/>
          <w:color w:val="auto"/>
          <w:sz w:val="32"/>
          <w:szCs w:val="32"/>
          <w:lang w:eastAsia="zh-CN"/>
        </w:rPr>
        <w:lastRenderedPageBreak/>
        <w:t>责，组织制定</w:t>
      </w:r>
      <w:r w:rsidR="00125E1F">
        <w:rPr>
          <w:rFonts w:eastAsia="方正仿宋简体" w:hint="eastAsia"/>
          <w:b/>
          <w:bCs/>
          <w:color w:val="auto"/>
          <w:sz w:val="32"/>
          <w:szCs w:val="32"/>
          <w:lang w:val="zh-TW" w:eastAsia="zh-CN" w:bidi="zh-TW"/>
        </w:rPr>
        <w:t>县政府党组</w:t>
      </w:r>
      <w:r w:rsidR="00125E1F">
        <w:rPr>
          <w:rFonts w:eastAsia="方正仿宋简体" w:hint="eastAsia"/>
          <w:b/>
          <w:bCs/>
          <w:color w:val="auto"/>
          <w:sz w:val="32"/>
          <w:szCs w:val="32"/>
          <w:lang w:eastAsia="zh-CN"/>
        </w:rPr>
        <w:t>全面从严治党主体责任</w:t>
      </w:r>
      <w:r w:rsidR="00125E1F">
        <w:rPr>
          <w:rFonts w:eastAsia="方正仿宋简体" w:hint="eastAsia"/>
          <w:b/>
          <w:bCs/>
          <w:color w:val="auto"/>
          <w:sz w:val="32"/>
          <w:szCs w:val="32"/>
          <w:lang w:val="zh-CN" w:eastAsia="zh-CN" w:bidi="zh-CN"/>
        </w:rPr>
        <w:t>“三</w:t>
      </w:r>
      <w:r w:rsidR="00125E1F">
        <w:rPr>
          <w:rFonts w:eastAsia="方正仿宋简体" w:hint="eastAsia"/>
          <w:b/>
          <w:bCs/>
          <w:color w:val="auto"/>
          <w:sz w:val="32"/>
          <w:szCs w:val="32"/>
          <w:lang w:eastAsia="zh-CN"/>
        </w:rPr>
        <w:t>张清单</w:t>
      </w:r>
      <w:r w:rsidR="00125E1F">
        <w:rPr>
          <w:rFonts w:eastAsia="方正仿宋简体" w:hint="eastAsia"/>
          <w:b/>
          <w:bCs/>
          <w:color w:val="auto"/>
          <w:sz w:val="32"/>
          <w:szCs w:val="32"/>
          <w:lang w:val="zh-CN" w:eastAsia="zh-CN" w:bidi="zh-CN"/>
        </w:rPr>
        <w:t>”</w:t>
      </w:r>
      <w:r w:rsidR="00125E1F">
        <w:rPr>
          <w:rFonts w:eastAsia="方正仿宋简体" w:hint="eastAsia"/>
          <w:b/>
          <w:bCs/>
          <w:color w:val="auto"/>
          <w:sz w:val="32"/>
          <w:szCs w:val="32"/>
          <w:lang w:eastAsia="zh-CN"/>
        </w:rPr>
        <w:t>。加强同班子其他成员的沟通协调，及时了解责任落实情况，督促班子成员认真履行分管责任和</w:t>
      </w:r>
      <w:r w:rsidR="00125E1F">
        <w:rPr>
          <w:rFonts w:eastAsia="方正仿宋简体" w:hint="eastAsia"/>
          <w:b/>
          <w:bCs/>
          <w:color w:val="auto"/>
          <w:sz w:val="32"/>
          <w:szCs w:val="32"/>
          <w:lang w:val="zh-CN" w:eastAsia="zh-CN" w:bidi="zh-CN"/>
        </w:rPr>
        <w:t>“一</w:t>
      </w:r>
      <w:r w:rsidR="00125E1F">
        <w:rPr>
          <w:rFonts w:eastAsia="方正仿宋简体" w:hint="eastAsia"/>
          <w:b/>
          <w:bCs/>
          <w:color w:val="auto"/>
          <w:sz w:val="32"/>
          <w:szCs w:val="32"/>
          <w:lang w:eastAsia="zh-CN"/>
        </w:rPr>
        <w:t>岗双责</w:t>
      </w:r>
      <w:r w:rsidR="00125E1F">
        <w:rPr>
          <w:rFonts w:eastAsia="方正仿宋简体" w:hint="eastAsia"/>
          <w:b/>
          <w:bCs/>
          <w:color w:val="auto"/>
          <w:sz w:val="32"/>
          <w:szCs w:val="32"/>
          <w:lang w:val="zh-CN" w:eastAsia="zh-CN" w:bidi="zh-CN"/>
        </w:rPr>
        <w:t>”</w:t>
      </w:r>
      <w:r w:rsidR="00125E1F">
        <w:rPr>
          <w:rFonts w:eastAsia="方正仿宋简体" w:hint="eastAsia"/>
          <w:b/>
          <w:bCs/>
          <w:color w:val="auto"/>
          <w:sz w:val="32"/>
          <w:szCs w:val="32"/>
          <w:lang w:eastAsia="zh-CN"/>
        </w:rPr>
        <w:t>。</w:t>
      </w:r>
      <w:bookmarkStart w:id="16" w:name="bookmark27"/>
      <w:bookmarkEnd w:id="16"/>
    </w:p>
    <w:p w:rsidR="00125E1F" w:rsidRDefault="008551C2" w:rsidP="008551C2">
      <w:pPr>
        <w:overflowPunct w:val="0"/>
        <w:spacing w:line="560" w:lineRule="exact"/>
        <w:ind w:firstLineChars="200" w:firstLine="643"/>
        <w:jc w:val="both"/>
        <w:rPr>
          <w:rFonts w:eastAsia="方正仿宋简体"/>
          <w:b/>
          <w:bCs/>
          <w:color w:val="auto"/>
          <w:sz w:val="32"/>
          <w:szCs w:val="32"/>
          <w:lang w:eastAsia="zh-CN"/>
        </w:rPr>
      </w:pPr>
      <w:bookmarkStart w:id="17" w:name="bookmark28"/>
      <w:bookmarkEnd w:id="17"/>
      <w:r>
        <w:rPr>
          <w:rFonts w:eastAsia="方正仿宋简体" w:hint="eastAsia"/>
          <w:b/>
          <w:bCs/>
          <w:color w:val="auto"/>
          <w:sz w:val="32"/>
          <w:szCs w:val="32"/>
          <w:lang w:val="zh-TW" w:eastAsia="zh-CN" w:bidi="zh-TW"/>
        </w:rPr>
        <w:t xml:space="preserve">4. </w:t>
      </w:r>
      <w:r w:rsidR="00125E1F">
        <w:rPr>
          <w:rFonts w:eastAsia="方正仿宋简体" w:hint="eastAsia"/>
          <w:b/>
          <w:bCs/>
          <w:color w:val="auto"/>
          <w:sz w:val="32"/>
          <w:szCs w:val="32"/>
          <w:lang w:val="zh-TW" w:eastAsia="zh-TW" w:bidi="zh-TW"/>
        </w:rPr>
        <w:t>每半年至少</w:t>
      </w:r>
      <w:r w:rsidR="00125E1F">
        <w:rPr>
          <w:rFonts w:eastAsia="方正仿宋简体" w:hint="eastAsia"/>
          <w:b/>
          <w:bCs/>
          <w:color w:val="auto"/>
          <w:sz w:val="32"/>
          <w:szCs w:val="32"/>
          <w:lang w:val="zh-TW" w:eastAsia="zh-CN" w:bidi="zh-TW"/>
        </w:rPr>
        <w:t>主持</w:t>
      </w:r>
      <w:r w:rsidR="00125E1F">
        <w:rPr>
          <w:rFonts w:eastAsia="方正仿宋简体" w:hint="eastAsia"/>
          <w:b/>
          <w:bCs/>
          <w:color w:val="auto"/>
          <w:sz w:val="32"/>
          <w:szCs w:val="32"/>
          <w:lang w:val="zh-TW" w:eastAsia="zh-TW" w:bidi="zh-TW"/>
        </w:rPr>
        <w:t>召开</w:t>
      </w:r>
      <w:r w:rsidR="00125E1F">
        <w:rPr>
          <w:rFonts w:eastAsia="方正仿宋简体" w:hint="eastAsia"/>
          <w:b/>
          <w:bCs/>
          <w:color w:val="auto"/>
          <w:sz w:val="32"/>
          <w:szCs w:val="32"/>
          <w:lang w:val="zh-TW" w:eastAsia="zh-TW" w:bidi="zh-TW"/>
        </w:rPr>
        <w:t>1</w:t>
      </w:r>
      <w:r w:rsidR="00125E1F">
        <w:rPr>
          <w:rFonts w:eastAsia="方正仿宋简体" w:hint="eastAsia"/>
          <w:b/>
          <w:bCs/>
          <w:color w:val="auto"/>
          <w:sz w:val="32"/>
          <w:szCs w:val="32"/>
          <w:lang w:val="zh-TW" w:eastAsia="zh-TW" w:bidi="zh-TW"/>
        </w:rPr>
        <w:t>次</w:t>
      </w:r>
      <w:r w:rsidR="00125E1F">
        <w:rPr>
          <w:rFonts w:eastAsia="方正仿宋简体" w:hint="eastAsia"/>
          <w:b/>
          <w:bCs/>
          <w:color w:val="auto"/>
          <w:sz w:val="32"/>
          <w:szCs w:val="32"/>
          <w:lang w:val="zh-TW" w:eastAsia="zh-CN" w:bidi="zh-TW"/>
        </w:rPr>
        <w:t>县政府党组会议</w:t>
      </w:r>
      <w:r w:rsidR="00125E1F">
        <w:rPr>
          <w:rFonts w:eastAsia="方正仿宋简体" w:hint="eastAsia"/>
          <w:b/>
          <w:bCs/>
          <w:color w:val="auto"/>
          <w:sz w:val="32"/>
          <w:szCs w:val="32"/>
          <w:lang w:val="zh-TW" w:eastAsia="zh-TW" w:bidi="zh-TW"/>
        </w:rPr>
        <w:t>研究全面从严治党工作，每年至少听取</w:t>
      </w:r>
      <w:r w:rsidR="00125E1F">
        <w:rPr>
          <w:rFonts w:eastAsia="方正仿宋简体" w:hint="eastAsia"/>
          <w:b/>
          <w:bCs/>
          <w:color w:val="auto"/>
          <w:sz w:val="32"/>
          <w:szCs w:val="32"/>
          <w:lang w:val="zh-TW" w:eastAsia="zh-TW" w:bidi="zh-TW"/>
        </w:rPr>
        <w:t>1</w:t>
      </w:r>
      <w:r w:rsidR="00125E1F">
        <w:rPr>
          <w:rFonts w:eastAsia="方正仿宋简体" w:hint="eastAsia"/>
          <w:b/>
          <w:bCs/>
          <w:color w:val="auto"/>
          <w:sz w:val="32"/>
          <w:szCs w:val="32"/>
          <w:lang w:val="zh-TW" w:eastAsia="zh-TW" w:bidi="zh-TW"/>
        </w:rPr>
        <w:t>次班子成员履行全面从严治党责任及党建工作情况汇报。</w:t>
      </w:r>
    </w:p>
    <w:p w:rsidR="008551C2"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eastAsia="zh-CN"/>
        </w:rPr>
        <w:t xml:space="preserve">5. </w:t>
      </w:r>
      <w:r w:rsidR="00125E1F">
        <w:rPr>
          <w:rFonts w:eastAsia="方正仿宋简体" w:hint="eastAsia"/>
          <w:b/>
          <w:bCs/>
          <w:color w:val="auto"/>
          <w:sz w:val="32"/>
          <w:szCs w:val="32"/>
          <w:lang w:eastAsia="zh-CN"/>
        </w:rPr>
        <w:t>带头认真执行民主集中制，坚持</w:t>
      </w:r>
      <w:r w:rsidR="00125E1F">
        <w:rPr>
          <w:rFonts w:eastAsia="方正仿宋简体" w:hint="eastAsia"/>
          <w:b/>
          <w:bCs/>
          <w:color w:val="auto"/>
          <w:sz w:val="32"/>
          <w:szCs w:val="32"/>
          <w:lang w:val="zh-CN" w:eastAsia="zh-CN" w:bidi="zh-CN"/>
        </w:rPr>
        <w:t>“三重</w:t>
      </w:r>
      <w:r w:rsidR="00125E1F">
        <w:rPr>
          <w:rFonts w:eastAsia="方正仿宋简体" w:hint="eastAsia"/>
          <w:b/>
          <w:bCs/>
          <w:color w:val="auto"/>
          <w:sz w:val="32"/>
          <w:szCs w:val="32"/>
          <w:lang w:eastAsia="zh-CN"/>
        </w:rPr>
        <w:t>一大</w:t>
      </w:r>
      <w:r w:rsidR="00125E1F">
        <w:rPr>
          <w:rFonts w:eastAsia="方正仿宋简体" w:hint="eastAsia"/>
          <w:b/>
          <w:bCs/>
          <w:color w:val="auto"/>
          <w:sz w:val="32"/>
          <w:szCs w:val="32"/>
          <w:lang w:val="zh-CN" w:eastAsia="zh-CN" w:bidi="zh-CN"/>
        </w:rPr>
        <w:t>”</w:t>
      </w:r>
      <w:r w:rsidR="00125E1F">
        <w:rPr>
          <w:rFonts w:eastAsia="方正仿宋简体" w:hint="eastAsia"/>
          <w:b/>
          <w:bCs/>
          <w:color w:val="auto"/>
          <w:sz w:val="32"/>
          <w:szCs w:val="32"/>
          <w:lang w:eastAsia="zh-CN"/>
        </w:rPr>
        <w:t>事项集体讨论决定，严格执行一把手末位表态制，充分发扬民主，善于集中正确意见，自觉接受班子成员监督。</w:t>
      </w:r>
      <w:bookmarkStart w:id="18" w:name="bookmark30"/>
      <w:bookmarkEnd w:id="18"/>
    </w:p>
    <w:p w:rsidR="008551C2"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eastAsia="zh-CN"/>
        </w:rPr>
        <w:t xml:space="preserve">6. </w:t>
      </w:r>
      <w:r w:rsidR="00125E1F">
        <w:rPr>
          <w:rFonts w:eastAsia="方正仿宋简体" w:hint="eastAsia"/>
          <w:b/>
          <w:bCs/>
          <w:color w:val="auto"/>
          <w:sz w:val="32"/>
          <w:szCs w:val="32"/>
          <w:lang w:val="zh-CN" w:eastAsia="zh-CN" w:bidi="zh-CN"/>
        </w:rPr>
        <w:t>严格</w:t>
      </w:r>
      <w:r w:rsidR="00125E1F">
        <w:rPr>
          <w:rFonts w:eastAsia="方正仿宋简体" w:hint="eastAsia"/>
          <w:b/>
          <w:bCs/>
          <w:color w:val="auto"/>
          <w:sz w:val="32"/>
          <w:szCs w:val="32"/>
          <w:lang w:eastAsia="zh-CN"/>
        </w:rPr>
        <w:t>党的组织生活制度，定期组织召开民主生活会，自觉参加双重组织生活，认真开展批评和自我批评，带头讲党课。</w:t>
      </w:r>
      <w:r>
        <w:rPr>
          <w:rFonts w:eastAsia="方正仿宋简体" w:hint="eastAsia"/>
          <w:b/>
          <w:bCs/>
          <w:color w:val="auto"/>
          <w:sz w:val="32"/>
          <w:szCs w:val="32"/>
          <w:lang w:eastAsia="zh-CN"/>
        </w:rPr>
        <w:t xml:space="preserve"> </w:t>
      </w:r>
    </w:p>
    <w:p w:rsidR="008551C2"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eastAsia="zh-CN"/>
        </w:rPr>
        <w:t xml:space="preserve">7. </w:t>
      </w:r>
      <w:r w:rsidR="00125E1F">
        <w:rPr>
          <w:rFonts w:eastAsia="方正仿宋简体" w:hint="eastAsia"/>
          <w:b/>
          <w:bCs/>
          <w:color w:val="auto"/>
          <w:sz w:val="32"/>
          <w:szCs w:val="32"/>
          <w:lang w:eastAsia="zh-CN"/>
        </w:rPr>
        <w:t>加强对领导班子其他成员及政府系统部门单位主要负责同志的日常教育管理监督，经常性地开展谈心谈话，每年至少开展</w:t>
      </w:r>
      <w:r w:rsidR="00125E1F">
        <w:rPr>
          <w:rFonts w:eastAsia="方正仿宋简体"/>
          <w:b/>
          <w:bCs/>
          <w:color w:val="auto"/>
          <w:sz w:val="32"/>
          <w:szCs w:val="32"/>
          <w:lang w:eastAsia="zh-CN"/>
        </w:rPr>
        <w:t>1</w:t>
      </w:r>
      <w:r w:rsidR="00125E1F">
        <w:rPr>
          <w:rFonts w:eastAsia="方正仿宋简体" w:hint="eastAsia"/>
          <w:b/>
          <w:bCs/>
          <w:color w:val="auto"/>
          <w:sz w:val="32"/>
          <w:szCs w:val="32"/>
          <w:lang w:eastAsia="zh-CN"/>
        </w:rPr>
        <w:t>次履职谈话和廉政谈话，对履行职责和廉洁自律等方面的苗头性、倾向性问题，及时约谈提醒、批评教育、督促整改。</w:t>
      </w:r>
    </w:p>
    <w:p w:rsidR="00125E1F" w:rsidRDefault="008551C2" w:rsidP="008551C2">
      <w:pPr>
        <w:overflowPunct w:val="0"/>
        <w:spacing w:line="560" w:lineRule="exact"/>
        <w:ind w:firstLineChars="200" w:firstLine="643"/>
        <w:jc w:val="both"/>
        <w:rPr>
          <w:rFonts w:eastAsia="方正仿宋简体"/>
          <w:b/>
          <w:bCs/>
          <w:color w:val="auto"/>
          <w:sz w:val="32"/>
          <w:szCs w:val="32"/>
          <w:lang w:val="zh-TW" w:eastAsia="zh-CN" w:bidi="zh-TW"/>
        </w:rPr>
      </w:pPr>
      <w:r>
        <w:rPr>
          <w:rFonts w:eastAsia="方正仿宋简体" w:hint="eastAsia"/>
          <w:b/>
          <w:bCs/>
          <w:color w:val="auto"/>
          <w:sz w:val="32"/>
          <w:szCs w:val="32"/>
          <w:lang w:val="zh-TW" w:eastAsia="zh-CN" w:bidi="zh-TW"/>
        </w:rPr>
        <w:t xml:space="preserve">8. </w:t>
      </w:r>
      <w:r w:rsidR="00125E1F">
        <w:rPr>
          <w:rFonts w:eastAsia="方正仿宋简体" w:hint="eastAsia"/>
          <w:b/>
          <w:bCs/>
          <w:color w:val="auto"/>
          <w:sz w:val="32"/>
          <w:szCs w:val="32"/>
          <w:lang w:val="zh-TW" w:eastAsia="zh-TW" w:bidi="zh-TW"/>
        </w:rPr>
        <w:t>在安排部署重大项目、重要工作，以及在有关班子成员和下级</w:t>
      </w:r>
      <w:r w:rsidR="00125E1F">
        <w:rPr>
          <w:rFonts w:eastAsia="方正仿宋简体" w:hint="eastAsia"/>
          <w:b/>
          <w:bCs/>
          <w:color w:val="auto"/>
          <w:sz w:val="32"/>
          <w:szCs w:val="32"/>
          <w:lang w:val="zh-TW" w:eastAsia="zh-CN" w:bidi="zh-TW"/>
        </w:rPr>
        <w:t>单位</w:t>
      </w:r>
      <w:r w:rsidR="00125E1F">
        <w:rPr>
          <w:rFonts w:eastAsia="方正仿宋简体" w:hint="eastAsia"/>
          <w:b/>
          <w:bCs/>
          <w:color w:val="auto"/>
          <w:sz w:val="32"/>
          <w:szCs w:val="32"/>
          <w:lang w:val="zh-TW" w:eastAsia="zh-TW" w:bidi="zh-TW"/>
        </w:rPr>
        <w:t>负责人思想变化、职务变动、家庭变故、逢年过节等节点，及时进行谈话提醒，提出廉政要求。</w:t>
      </w:r>
    </w:p>
    <w:p w:rsidR="008551C2" w:rsidRDefault="008551C2" w:rsidP="008551C2">
      <w:pPr>
        <w:overflowPunct w:val="0"/>
        <w:spacing w:line="560" w:lineRule="exact"/>
        <w:ind w:firstLineChars="200" w:firstLine="643"/>
        <w:jc w:val="both"/>
        <w:rPr>
          <w:rFonts w:eastAsia="方正仿宋简体"/>
          <w:b/>
          <w:bCs/>
          <w:color w:val="auto"/>
          <w:sz w:val="32"/>
          <w:szCs w:val="32"/>
          <w:lang w:val="zh-TW" w:eastAsia="zh-CN" w:bidi="zh-TW"/>
        </w:rPr>
      </w:pPr>
      <w:r>
        <w:rPr>
          <w:rFonts w:eastAsia="方正仿宋简体" w:hint="eastAsia"/>
          <w:b/>
          <w:bCs/>
          <w:color w:val="auto"/>
          <w:sz w:val="32"/>
          <w:szCs w:val="32"/>
          <w:lang w:val="zh-TW" w:eastAsia="zh-CN" w:bidi="zh-TW"/>
        </w:rPr>
        <w:t xml:space="preserve">9. </w:t>
      </w:r>
      <w:r w:rsidR="00125E1F">
        <w:rPr>
          <w:rFonts w:eastAsia="方正仿宋简体" w:hint="eastAsia"/>
          <w:b/>
          <w:bCs/>
          <w:color w:val="auto"/>
          <w:sz w:val="32"/>
          <w:szCs w:val="32"/>
          <w:lang w:val="zh-TW" w:eastAsia="zh-TW" w:bidi="zh-TW"/>
        </w:rPr>
        <w:t>认真督办上级交办和同级查办的重要案件，及时听取重要和复杂案件情况汇报，协调解决重大问题。发现重要违纪违法问题线索，及时向</w:t>
      </w:r>
      <w:r w:rsidR="00125E1F">
        <w:rPr>
          <w:rFonts w:eastAsia="方正仿宋简体" w:hint="eastAsia"/>
          <w:b/>
          <w:bCs/>
          <w:color w:val="auto"/>
          <w:sz w:val="32"/>
          <w:szCs w:val="32"/>
          <w:lang w:val="zh-TW" w:eastAsia="zh-CN" w:bidi="zh-TW"/>
        </w:rPr>
        <w:t>县委</w:t>
      </w:r>
      <w:r w:rsidR="00125E1F">
        <w:rPr>
          <w:rFonts w:eastAsia="方正仿宋简体" w:hint="eastAsia"/>
          <w:b/>
          <w:bCs/>
          <w:color w:val="auto"/>
          <w:sz w:val="32"/>
          <w:szCs w:val="32"/>
          <w:lang w:val="zh-TW" w:eastAsia="zh-TW" w:bidi="zh-TW"/>
        </w:rPr>
        <w:t>报告。</w:t>
      </w:r>
    </w:p>
    <w:p w:rsidR="00125E1F" w:rsidRDefault="008551C2" w:rsidP="008551C2">
      <w:pPr>
        <w:overflowPunct w:val="0"/>
        <w:spacing w:line="560" w:lineRule="exact"/>
        <w:ind w:firstLineChars="200" w:firstLine="643"/>
        <w:jc w:val="both"/>
        <w:rPr>
          <w:rFonts w:eastAsia="方正仿宋简体"/>
          <w:b/>
          <w:bCs/>
          <w:color w:val="auto"/>
          <w:sz w:val="32"/>
          <w:szCs w:val="32"/>
          <w:lang w:val="zh-TW" w:eastAsia="zh-CN" w:bidi="zh-TW"/>
        </w:rPr>
      </w:pPr>
      <w:r>
        <w:rPr>
          <w:rFonts w:eastAsia="方正仿宋简体" w:hint="eastAsia"/>
          <w:b/>
          <w:bCs/>
          <w:color w:val="auto"/>
          <w:sz w:val="32"/>
          <w:szCs w:val="32"/>
          <w:lang w:val="zh-TW" w:eastAsia="zh-CN" w:bidi="zh-TW"/>
        </w:rPr>
        <w:t xml:space="preserve">10. </w:t>
      </w:r>
      <w:r w:rsidR="00125E1F">
        <w:rPr>
          <w:rFonts w:eastAsia="方正仿宋简体" w:hint="eastAsia"/>
          <w:b/>
          <w:bCs/>
          <w:color w:val="auto"/>
          <w:sz w:val="32"/>
          <w:szCs w:val="32"/>
          <w:lang w:val="zh-TW" w:eastAsia="zh-TW" w:bidi="zh-TW"/>
        </w:rPr>
        <w:t>配合</w:t>
      </w:r>
      <w:r w:rsidR="00125E1F">
        <w:rPr>
          <w:rFonts w:eastAsia="方正仿宋简体" w:hint="eastAsia"/>
          <w:b/>
          <w:bCs/>
          <w:color w:val="auto"/>
          <w:sz w:val="32"/>
          <w:szCs w:val="32"/>
          <w:lang w:val="zh-TW" w:eastAsia="zh-CN" w:bidi="zh-TW"/>
        </w:rPr>
        <w:t>上级和县委</w:t>
      </w:r>
      <w:r w:rsidR="00125E1F">
        <w:rPr>
          <w:rFonts w:eastAsia="方正仿宋简体" w:hint="eastAsia"/>
          <w:b/>
          <w:bCs/>
          <w:color w:val="auto"/>
          <w:sz w:val="32"/>
          <w:szCs w:val="32"/>
          <w:lang w:val="zh-TW" w:eastAsia="zh-TW" w:bidi="zh-TW"/>
        </w:rPr>
        <w:t>巡视巡察工作，牵头组织抓好巡视</w:t>
      </w:r>
      <w:r w:rsidR="00125E1F">
        <w:rPr>
          <w:rFonts w:eastAsia="方正仿宋简体" w:hint="eastAsia"/>
          <w:b/>
          <w:bCs/>
          <w:color w:val="auto"/>
          <w:sz w:val="32"/>
          <w:szCs w:val="32"/>
          <w:lang w:val="zh-TW" w:eastAsia="zh-TW" w:bidi="zh-TW"/>
        </w:rPr>
        <w:lastRenderedPageBreak/>
        <w:t>巡察发现问题整改，注重强化巡视巡察成果运用。</w:t>
      </w:r>
    </w:p>
    <w:p w:rsidR="00125E1F"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val="zh-TW" w:eastAsia="zh-CN" w:bidi="zh-TW"/>
        </w:rPr>
        <w:t xml:space="preserve">11. </w:t>
      </w:r>
      <w:r w:rsidR="00125E1F">
        <w:rPr>
          <w:rFonts w:eastAsia="方正仿宋简体" w:hint="eastAsia"/>
          <w:b/>
          <w:bCs/>
          <w:color w:val="auto"/>
          <w:sz w:val="32"/>
          <w:szCs w:val="32"/>
          <w:lang w:val="zh-TW" w:eastAsia="zh-TW" w:bidi="zh-TW"/>
        </w:rPr>
        <w:t>带头严格执行党的政治纪律和政治规矩，严格贯彻落实</w:t>
      </w:r>
      <w:r w:rsidR="00125E1F">
        <w:rPr>
          <w:rFonts w:eastAsia="方正仿宋简体" w:hint="eastAsia"/>
          <w:b/>
          <w:bCs/>
          <w:color w:val="auto"/>
          <w:sz w:val="32"/>
          <w:szCs w:val="32"/>
          <w:lang w:eastAsia="zh-CN"/>
        </w:rPr>
        <w:t>中央八项规定及其实施细则精神，带头清正廉洁。带头执行请示报告、领导干部报告个人有关事项等制度规定，带头接受各方面的监督，带头培育良好家风。</w:t>
      </w:r>
    </w:p>
    <w:p w:rsidR="00125E1F"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eastAsia="zh-CN"/>
        </w:rPr>
        <w:t xml:space="preserve">12. </w:t>
      </w:r>
      <w:r w:rsidR="00125E1F">
        <w:rPr>
          <w:rFonts w:eastAsia="方正仿宋简体" w:hint="eastAsia"/>
          <w:b/>
          <w:bCs/>
          <w:color w:val="auto"/>
          <w:sz w:val="32"/>
          <w:szCs w:val="32"/>
          <w:lang w:eastAsia="zh-CN"/>
        </w:rPr>
        <w:t>按照上级或同级纪委监委要求进行述责述廉，如实报告履行管党治党政治责任、遵守党的纪律以及廉洁自律情况。</w:t>
      </w:r>
    </w:p>
    <w:p w:rsidR="00125E1F" w:rsidRDefault="008551C2" w:rsidP="008551C2">
      <w:pPr>
        <w:overflowPunct w:val="0"/>
        <w:spacing w:line="560" w:lineRule="exact"/>
        <w:ind w:firstLineChars="200" w:firstLine="643"/>
        <w:jc w:val="both"/>
        <w:rPr>
          <w:rFonts w:eastAsia="方正仿宋简体"/>
          <w:b/>
          <w:bCs/>
          <w:color w:val="auto"/>
          <w:sz w:val="32"/>
          <w:szCs w:val="32"/>
          <w:lang w:eastAsia="zh-CN"/>
        </w:rPr>
      </w:pPr>
      <w:r>
        <w:rPr>
          <w:rFonts w:eastAsia="方正仿宋简体" w:hint="eastAsia"/>
          <w:b/>
          <w:bCs/>
          <w:color w:val="auto"/>
          <w:sz w:val="32"/>
          <w:szCs w:val="32"/>
          <w:lang w:eastAsia="zh-CN"/>
        </w:rPr>
        <w:t xml:space="preserve">13.  </w:t>
      </w:r>
      <w:r w:rsidR="00125E1F">
        <w:rPr>
          <w:rFonts w:eastAsia="方正仿宋简体" w:hint="eastAsia"/>
          <w:b/>
          <w:bCs/>
          <w:color w:val="auto"/>
          <w:sz w:val="32"/>
          <w:szCs w:val="32"/>
          <w:lang w:eastAsia="zh-CN"/>
        </w:rPr>
        <w:t>对政府系统落实主体责任不力，存在问题较多、群众来信来访反映问题集中的，及时约谈其主要负责人，提出具体整改意见；对不履行主体责任或者履行不力，造成严重损害或者严重不良影响的严肃追究责任。</w:t>
      </w:r>
    </w:p>
    <w:p w:rsidR="00125E1F" w:rsidRDefault="00125E1F" w:rsidP="00125E1F">
      <w:pPr>
        <w:pStyle w:val="Bodytext10"/>
        <w:overflowPunct w:val="0"/>
        <w:spacing w:line="560" w:lineRule="exact"/>
        <w:ind w:firstLine="680"/>
        <w:jc w:val="both"/>
        <w:rPr>
          <w:rFonts w:ascii="方正黑体简体" w:eastAsia="方正黑体简体" w:hAnsi="Times New Roman" w:cs="Times New Roman"/>
          <w:b/>
          <w:bCs/>
          <w:color w:val="auto"/>
          <w:sz w:val="32"/>
          <w:szCs w:val="32"/>
        </w:rPr>
      </w:pPr>
      <w:r>
        <w:rPr>
          <w:rFonts w:ascii="方正黑体简体" w:eastAsia="方正黑体简体" w:hAnsi="Times New Roman" w:cs="Times New Roman" w:hint="eastAsia"/>
          <w:b/>
          <w:bCs/>
          <w:sz w:val="32"/>
          <w:szCs w:val="32"/>
        </w:rPr>
        <w:t>三、</w:t>
      </w:r>
      <w:r>
        <w:rPr>
          <w:rFonts w:ascii="方正黑体简体" w:eastAsia="方正黑体简体" w:hAnsi="Times New Roman" w:cs="Times New Roman" w:hint="eastAsia"/>
          <w:b/>
          <w:bCs/>
          <w:sz w:val="32"/>
          <w:szCs w:val="32"/>
          <w:lang w:eastAsia="zh-CN"/>
        </w:rPr>
        <w:t>县政府党组</w:t>
      </w:r>
      <w:r>
        <w:rPr>
          <w:rFonts w:ascii="方正黑体简体" w:eastAsia="方正黑体简体" w:hAnsi="Times New Roman" w:cs="Times New Roman" w:hint="eastAsia"/>
          <w:b/>
          <w:bCs/>
          <w:sz w:val="32"/>
          <w:szCs w:val="32"/>
        </w:rPr>
        <w:t>班子其他成员责任</w:t>
      </w:r>
    </w:p>
    <w:p w:rsidR="00125E1F" w:rsidRDefault="00125E1F" w:rsidP="00125E1F">
      <w:pPr>
        <w:pStyle w:val="Bodytext10"/>
        <w:overflowPunct w:val="0"/>
        <w:spacing w:line="560" w:lineRule="exact"/>
        <w:ind w:firstLine="680"/>
        <w:jc w:val="both"/>
        <w:rPr>
          <w:rFonts w:ascii="Times New Roman" w:eastAsia="方正仿宋简体" w:hAnsi="Times New Roman" w:cs="Times New Roman"/>
          <w:b/>
          <w:bCs/>
          <w:sz w:val="32"/>
          <w:szCs w:val="32"/>
          <w:lang w:eastAsia="zh-CN"/>
        </w:rPr>
      </w:pPr>
      <w:r>
        <w:rPr>
          <w:rFonts w:ascii="Times New Roman" w:eastAsia="方正仿宋简体" w:hAnsi="Times New Roman" w:cs="Times New Roman" w:hint="eastAsia"/>
          <w:b/>
          <w:bCs/>
          <w:sz w:val="32"/>
          <w:szCs w:val="32"/>
          <w:lang w:eastAsia="zh-CN"/>
        </w:rPr>
        <w:t>县</w:t>
      </w:r>
      <w:r>
        <w:rPr>
          <w:rFonts w:ascii="Times New Roman" w:eastAsia="方正仿宋简体" w:hAnsi="Times New Roman" w:cs="Times New Roman" w:hint="eastAsia"/>
          <w:b/>
          <w:bCs/>
          <w:sz w:val="32"/>
          <w:szCs w:val="32"/>
        </w:rPr>
        <w:t>政府</w:t>
      </w:r>
      <w:r>
        <w:rPr>
          <w:rFonts w:ascii="Times New Roman" w:eastAsia="方正仿宋简体" w:hAnsi="Times New Roman" w:cs="Times New Roman" w:hint="eastAsia"/>
          <w:b/>
          <w:bCs/>
          <w:sz w:val="32"/>
          <w:szCs w:val="32"/>
          <w:lang w:eastAsia="zh-CN"/>
        </w:rPr>
        <w:t>党组</w:t>
      </w:r>
      <w:r>
        <w:rPr>
          <w:rFonts w:ascii="Times New Roman" w:eastAsia="方正仿宋简体" w:hAnsi="Times New Roman" w:cs="Times New Roman" w:hint="eastAsia"/>
          <w:b/>
          <w:bCs/>
          <w:sz w:val="32"/>
          <w:szCs w:val="32"/>
        </w:rPr>
        <w:t>领导班子其他成员根据工作分工，认真履行</w:t>
      </w:r>
      <w:r>
        <w:rPr>
          <w:rFonts w:ascii="Times New Roman" w:eastAsia="方正仿宋简体" w:hAnsi="Times New Roman" w:cs="Times New Roman" w:hint="eastAsia"/>
          <w:b/>
          <w:bCs/>
          <w:sz w:val="32"/>
          <w:szCs w:val="32"/>
          <w:lang w:eastAsia="zh-CN"/>
        </w:rPr>
        <w:t>“</w:t>
      </w:r>
      <w:r>
        <w:rPr>
          <w:rFonts w:ascii="Times New Roman" w:eastAsia="方正仿宋简体" w:hAnsi="Times New Roman" w:cs="Times New Roman" w:hint="eastAsia"/>
          <w:b/>
          <w:bCs/>
          <w:sz w:val="32"/>
          <w:szCs w:val="32"/>
        </w:rPr>
        <w:t>一岗双责</w:t>
      </w:r>
      <w:r>
        <w:rPr>
          <w:rFonts w:ascii="Times New Roman" w:eastAsia="方正仿宋简体" w:hAnsi="Times New Roman" w:cs="Times New Roman" w:hint="eastAsia"/>
          <w:b/>
          <w:bCs/>
          <w:sz w:val="32"/>
          <w:szCs w:val="32"/>
          <w:lang w:eastAsia="zh-CN"/>
        </w:rPr>
        <w:t>”</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hint="eastAsia"/>
          <w:b/>
          <w:bCs/>
          <w:sz w:val="32"/>
          <w:szCs w:val="32"/>
          <w:lang w:eastAsia="zh-CN"/>
        </w:rPr>
        <w:t>把全面从严治党目标任务要求融入分管业务工作中</w:t>
      </w:r>
      <w:r>
        <w:rPr>
          <w:rFonts w:ascii="Times New Roman" w:eastAsia="方正仿宋简体" w:hAnsi="Times New Roman" w:cs="Times New Roman" w:hint="eastAsia"/>
          <w:b/>
          <w:bCs/>
          <w:sz w:val="32"/>
          <w:szCs w:val="32"/>
        </w:rPr>
        <w:t>。</w:t>
      </w:r>
    </w:p>
    <w:p w:rsidR="00125E1F" w:rsidRDefault="008551C2" w:rsidP="008551C2">
      <w:pPr>
        <w:pStyle w:val="Bodytext10"/>
        <w:overflowPunct w:val="0"/>
        <w:spacing w:line="560" w:lineRule="exact"/>
        <w:ind w:firstLine="680"/>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1. </w:t>
      </w:r>
      <w:r w:rsidR="00125E1F">
        <w:rPr>
          <w:rFonts w:ascii="Times New Roman" w:eastAsia="方正仿宋简体" w:hAnsi="Times New Roman" w:cs="Times New Roman" w:hint="eastAsia"/>
          <w:b/>
          <w:bCs/>
          <w:sz w:val="32"/>
          <w:szCs w:val="32"/>
        </w:rPr>
        <w:t>立足自身职责，协助领导班子主要负责同志共同抓好管党治党各项任务落实，自觉把全面从严治党融入所分管部门（单位）、领域业务工作，经常研究、布置、检查分管领域全面从严治党工作情况。严格履行意识形态工作</w:t>
      </w:r>
      <w:r w:rsidR="00125E1F">
        <w:rPr>
          <w:rFonts w:ascii="Times New Roman" w:eastAsia="方正仿宋简体" w:hAnsi="Times New Roman" w:cs="Times New Roman" w:hint="eastAsia"/>
          <w:b/>
          <w:bCs/>
          <w:sz w:val="32"/>
          <w:szCs w:val="32"/>
          <w:lang w:val="zh-CN" w:eastAsia="zh-CN" w:bidi="zh-CN"/>
        </w:rPr>
        <w:t>“一</w:t>
      </w:r>
      <w:r w:rsidR="00125E1F">
        <w:rPr>
          <w:rFonts w:ascii="Times New Roman" w:eastAsia="方正仿宋简体" w:hAnsi="Times New Roman" w:cs="Times New Roman" w:hint="eastAsia"/>
          <w:b/>
          <w:bCs/>
          <w:sz w:val="32"/>
          <w:szCs w:val="32"/>
        </w:rPr>
        <w:t>岗双责</w:t>
      </w:r>
      <w:r w:rsidR="00125E1F">
        <w:rPr>
          <w:rFonts w:ascii="Times New Roman" w:eastAsia="方正仿宋简体" w:hAnsi="Times New Roman" w:cs="Times New Roman" w:hint="eastAsia"/>
          <w:b/>
          <w:bCs/>
          <w:sz w:val="32"/>
          <w:szCs w:val="32"/>
          <w:lang w:eastAsia="zh-CN"/>
        </w:rPr>
        <w:t>”</w:t>
      </w:r>
      <w:r w:rsidR="00125E1F">
        <w:rPr>
          <w:rFonts w:ascii="Times New Roman" w:eastAsia="方正仿宋简体" w:hAnsi="Times New Roman" w:cs="Times New Roman" w:hint="eastAsia"/>
          <w:b/>
          <w:bCs/>
          <w:sz w:val="32"/>
          <w:szCs w:val="32"/>
        </w:rPr>
        <w:t>。</w:t>
      </w:r>
      <w:bookmarkStart w:id="19" w:name="bookmark31"/>
      <w:bookmarkEnd w:id="19"/>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2. </w:t>
      </w:r>
      <w:r w:rsidR="00125E1F">
        <w:rPr>
          <w:rFonts w:ascii="Times New Roman" w:eastAsia="方正仿宋简体" w:hAnsi="Times New Roman" w:cs="Times New Roman" w:hint="eastAsia"/>
          <w:b/>
          <w:bCs/>
          <w:sz w:val="32"/>
          <w:szCs w:val="32"/>
        </w:rPr>
        <w:t>根据</w:t>
      </w:r>
      <w:r w:rsidR="00125E1F">
        <w:rPr>
          <w:rFonts w:ascii="Times New Roman" w:eastAsia="方正仿宋简体" w:hAnsi="Times New Roman" w:cs="Times New Roman" w:hint="eastAsia"/>
          <w:b/>
          <w:bCs/>
          <w:sz w:val="32"/>
          <w:szCs w:val="32"/>
          <w:lang w:eastAsia="zh-CN"/>
        </w:rPr>
        <w:t>县政府党组</w:t>
      </w:r>
      <w:r w:rsidR="00125E1F">
        <w:rPr>
          <w:rFonts w:ascii="Times New Roman" w:eastAsia="方正仿宋简体" w:hAnsi="Times New Roman" w:cs="Times New Roman" w:hint="eastAsia"/>
          <w:b/>
          <w:bCs/>
          <w:sz w:val="32"/>
          <w:szCs w:val="32"/>
        </w:rPr>
        <w:t>领导班子全面从严治党重点工作任务分工，研究确定个人履责清单。结合年度述职述廉、民主</w:t>
      </w:r>
      <w:r w:rsidR="00125E1F">
        <w:rPr>
          <w:rFonts w:ascii="Times New Roman" w:eastAsia="方正仿宋简体" w:hAnsi="Times New Roman" w:cs="Times New Roman" w:hint="eastAsia"/>
          <w:b/>
          <w:bCs/>
          <w:sz w:val="32"/>
          <w:szCs w:val="32"/>
        </w:rPr>
        <w:lastRenderedPageBreak/>
        <w:t>生活会对照检查等，每年向</w:t>
      </w:r>
      <w:r w:rsidR="00125E1F">
        <w:rPr>
          <w:rFonts w:ascii="Times New Roman" w:eastAsia="方正仿宋简体" w:hAnsi="Times New Roman" w:cs="Times New Roman" w:hint="eastAsia"/>
          <w:b/>
          <w:bCs/>
          <w:sz w:val="32"/>
          <w:szCs w:val="32"/>
          <w:lang w:eastAsia="zh-CN"/>
        </w:rPr>
        <w:t>县政府党组</w:t>
      </w:r>
      <w:r w:rsidR="00125E1F">
        <w:rPr>
          <w:rFonts w:ascii="Times New Roman" w:eastAsia="方正仿宋简体" w:hAnsi="Times New Roman" w:cs="Times New Roman" w:hint="eastAsia"/>
          <w:b/>
          <w:bCs/>
          <w:sz w:val="32"/>
          <w:szCs w:val="32"/>
        </w:rPr>
        <w:t>报告个人履行全面从严治党责任情况。</w:t>
      </w:r>
      <w:bookmarkStart w:id="20" w:name="bookmark32"/>
      <w:bookmarkEnd w:id="20"/>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3. </w:t>
      </w:r>
      <w:r w:rsidR="00125E1F">
        <w:rPr>
          <w:rFonts w:ascii="Times New Roman" w:eastAsia="方正仿宋简体" w:hAnsi="Times New Roman" w:cs="Times New Roman" w:hint="eastAsia"/>
          <w:b/>
          <w:bCs/>
          <w:sz w:val="32"/>
          <w:szCs w:val="32"/>
        </w:rPr>
        <w:t>每年至少开展一次全面从严治党、党风廉政建设专题调研，研究解决分管领域和部门（单位）的热点难点问题。每年对分管部门（单位）开展</w:t>
      </w:r>
      <w:r w:rsidR="00125E1F">
        <w:rPr>
          <w:rFonts w:ascii="Times New Roman" w:eastAsia="方正仿宋简体" w:hAnsi="Times New Roman" w:cs="Times New Roman"/>
          <w:b/>
          <w:bCs/>
          <w:sz w:val="32"/>
          <w:szCs w:val="32"/>
        </w:rPr>
        <w:t>1</w:t>
      </w:r>
      <w:r w:rsidR="00125E1F">
        <w:rPr>
          <w:rFonts w:ascii="Times New Roman" w:eastAsia="方正仿宋简体" w:hAnsi="Times New Roman" w:cs="Times New Roman" w:hint="eastAsia"/>
          <w:b/>
          <w:bCs/>
          <w:sz w:val="32"/>
          <w:szCs w:val="32"/>
        </w:rPr>
        <w:t>次党风党纪和廉洁从政教育。</w:t>
      </w:r>
      <w:bookmarkStart w:id="21" w:name="bookmark33"/>
      <w:bookmarkEnd w:id="21"/>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4. </w:t>
      </w:r>
      <w:r w:rsidR="00125E1F">
        <w:rPr>
          <w:rFonts w:ascii="Times New Roman" w:eastAsia="方正仿宋简体" w:hAnsi="Times New Roman" w:cs="Times New Roman" w:hint="eastAsia"/>
          <w:b/>
          <w:bCs/>
          <w:sz w:val="32"/>
          <w:szCs w:val="32"/>
        </w:rPr>
        <w:t>在研究布置工程建设项目、</w:t>
      </w:r>
      <w:r w:rsidR="00125E1F">
        <w:rPr>
          <w:rFonts w:ascii="方正仿宋简体" w:eastAsia="方正仿宋简体" w:hAnsi="Times New Roman" w:cs="Times New Roman" w:hint="eastAsia"/>
          <w:b/>
          <w:bCs/>
          <w:sz w:val="32"/>
          <w:szCs w:val="32"/>
        </w:rPr>
        <w:t>政府</w:t>
      </w:r>
      <w:r w:rsidR="00125E1F">
        <w:rPr>
          <w:rFonts w:ascii="方正仿宋简体" w:eastAsia="方正仿宋简体" w:hAnsi="Times New Roman" w:cs="Times New Roman" w:hint="eastAsia"/>
          <w:b/>
          <w:bCs/>
          <w:sz w:val="32"/>
          <w:szCs w:val="32"/>
          <w:lang w:eastAsia="zh-CN"/>
        </w:rPr>
        <w:t>采</w:t>
      </w:r>
      <w:r w:rsidR="00125E1F">
        <w:rPr>
          <w:rFonts w:ascii="方正仿宋简体" w:eastAsia="方正仿宋简体" w:hAnsi="Times New Roman" w:cs="Times New Roman" w:hint="eastAsia"/>
          <w:b/>
          <w:bCs/>
          <w:sz w:val="32"/>
          <w:szCs w:val="32"/>
        </w:rPr>
        <w:t>购</w:t>
      </w:r>
      <w:r w:rsidR="00125E1F">
        <w:rPr>
          <w:rFonts w:ascii="Times New Roman" w:eastAsia="方正仿宋简体" w:hAnsi="Times New Roman" w:cs="Times New Roman" w:hint="eastAsia"/>
          <w:b/>
          <w:bCs/>
          <w:sz w:val="32"/>
          <w:szCs w:val="32"/>
        </w:rPr>
        <w:t>、公共资源交易、大额资金和专项资金使用等重点工作时，</w:t>
      </w:r>
      <w:r w:rsidR="00125E1F">
        <w:rPr>
          <w:rFonts w:ascii="Times New Roman" w:eastAsia="方正仿宋简体" w:hAnsi="Times New Roman" w:cs="Times New Roman" w:hint="eastAsia"/>
          <w:b/>
          <w:bCs/>
          <w:sz w:val="32"/>
          <w:szCs w:val="32"/>
          <w:lang w:eastAsia="zh-CN"/>
        </w:rPr>
        <w:t>严守</w:t>
      </w:r>
      <w:r w:rsidR="00125E1F">
        <w:rPr>
          <w:rFonts w:ascii="Times New Roman" w:eastAsia="方正仿宋简体" w:hAnsi="Times New Roman" w:cs="Times New Roman" w:hint="eastAsia"/>
          <w:b/>
          <w:bCs/>
          <w:sz w:val="32"/>
          <w:szCs w:val="32"/>
        </w:rPr>
        <w:t>廉政</w:t>
      </w:r>
      <w:r w:rsidR="00125E1F">
        <w:rPr>
          <w:rFonts w:ascii="Times New Roman" w:eastAsia="方正仿宋简体" w:hAnsi="Times New Roman" w:cs="Times New Roman" w:hint="eastAsia"/>
          <w:b/>
          <w:bCs/>
          <w:sz w:val="32"/>
          <w:szCs w:val="32"/>
          <w:lang w:eastAsia="zh-CN"/>
        </w:rPr>
        <w:t>规定</w:t>
      </w:r>
      <w:r w:rsidR="00125E1F">
        <w:rPr>
          <w:rFonts w:ascii="Times New Roman" w:eastAsia="方正仿宋简体" w:hAnsi="Times New Roman" w:cs="Times New Roman" w:hint="eastAsia"/>
          <w:b/>
          <w:bCs/>
          <w:sz w:val="32"/>
          <w:szCs w:val="32"/>
        </w:rPr>
        <w:t>。督促指导分管部门（单位）加强廉政风险防控，制定有效管用措施，促进权力规范运行，防止违规违纪问题发生。每月对分管领域的廉政风险防控情况开展抽查。</w:t>
      </w:r>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5. </w:t>
      </w:r>
      <w:r w:rsidR="00125E1F">
        <w:rPr>
          <w:rFonts w:ascii="Times New Roman" w:eastAsia="方正仿宋简体" w:hAnsi="Times New Roman" w:cs="Times New Roman" w:hint="eastAsia"/>
          <w:b/>
          <w:bCs/>
          <w:sz w:val="32"/>
          <w:szCs w:val="32"/>
        </w:rPr>
        <w:t>加强对分管部门（单位）党员干部特别是领导干部的日常教育管理监督，每年至少与分管部门（单位）主要负责同志进行</w:t>
      </w:r>
      <w:r w:rsidR="00125E1F">
        <w:rPr>
          <w:rFonts w:ascii="Times New Roman" w:eastAsia="方正仿宋简体" w:hAnsi="Times New Roman" w:cs="Times New Roman"/>
          <w:b/>
          <w:bCs/>
          <w:sz w:val="32"/>
          <w:szCs w:val="32"/>
        </w:rPr>
        <w:t>2</w:t>
      </w:r>
      <w:r w:rsidR="00125E1F">
        <w:rPr>
          <w:rFonts w:ascii="Times New Roman" w:eastAsia="方正仿宋简体" w:hAnsi="Times New Roman" w:cs="Times New Roman" w:hint="eastAsia"/>
          <w:b/>
          <w:bCs/>
          <w:sz w:val="32"/>
          <w:szCs w:val="32"/>
        </w:rPr>
        <w:t>次廉政谈话，对廉洁从政、改进作风、履行管党治党责任等提出要求。对其在日常工作中暴露出的苗头性问题、群众信访反映的问题，以及在其思想变化、职务变动、家庭变故、逢年过节等廉政风险节点，及时与其进行谈话提醒。</w:t>
      </w:r>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6. </w:t>
      </w:r>
      <w:r w:rsidR="00125E1F">
        <w:rPr>
          <w:rFonts w:ascii="Times New Roman" w:eastAsia="方正仿宋简体" w:hAnsi="Times New Roman" w:cs="Times New Roman" w:hint="eastAsia"/>
          <w:b/>
          <w:bCs/>
          <w:sz w:val="32"/>
          <w:szCs w:val="32"/>
        </w:rPr>
        <w:t>每季度组织检查分管范围内的作风建设情况，解决服务群众工作中存在的问题，对巡视巡察、信访举报、监督检查、纪律审查等工作中发现的分管领域和部门（单位）作风和腐败问题，组织开展专项整治。</w:t>
      </w:r>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7. </w:t>
      </w:r>
      <w:r w:rsidR="00125E1F">
        <w:rPr>
          <w:rFonts w:ascii="Times New Roman" w:eastAsia="方正仿宋简体" w:hAnsi="Times New Roman" w:cs="Times New Roman" w:hint="eastAsia"/>
          <w:b/>
          <w:bCs/>
          <w:sz w:val="32"/>
          <w:szCs w:val="32"/>
        </w:rPr>
        <w:t>每半年对牵头的全面从严治党重点任务落实情况进行</w:t>
      </w:r>
      <w:r w:rsidR="00125E1F">
        <w:rPr>
          <w:rFonts w:ascii="Times New Roman" w:eastAsia="方正仿宋简体" w:hAnsi="Times New Roman" w:cs="Times New Roman"/>
          <w:b/>
          <w:bCs/>
          <w:sz w:val="32"/>
          <w:szCs w:val="32"/>
        </w:rPr>
        <w:t>1</w:t>
      </w:r>
      <w:r w:rsidR="00125E1F">
        <w:rPr>
          <w:rFonts w:ascii="Times New Roman" w:eastAsia="方正仿宋简体" w:hAnsi="Times New Roman" w:cs="Times New Roman" w:hint="eastAsia"/>
          <w:b/>
          <w:bCs/>
          <w:sz w:val="32"/>
          <w:szCs w:val="32"/>
        </w:rPr>
        <w:t>次检查，每半年至少听取</w:t>
      </w:r>
      <w:r w:rsidR="00125E1F">
        <w:rPr>
          <w:rFonts w:ascii="Times New Roman" w:eastAsia="方正仿宋简体" w:hAnsi="Times New Roman" w:cs="Times New Roman"/>
          <w:b/>
          <w:bCs/>
          <w:sz w:val="32"/>
          <w:szCs w:val="32"/>
        </w:rPr>
        <w:t>1</w:t>
      </w:r>
      <w:r w:rsidR="00125E1F">
        <w:rPr>
          <w:rFonts w:ascii="Times New Roman" w:eastAsia="方正仿宋简体" w:hAnsi="Times New Roman" w:cs="Times New Roman" w:hint="eastAsia"/>
          <w:b/>
          <w:bCs/>
          <w:sz w:val="32"/>
          <w:szCs w:val="32"/>
        </w:rPr>
        <w:t>次分管部门（单位）党组织主要负责同志专题汇报党建工作情况。</w:t>
      </w:r>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lastRenderedPageBreak/>
        <w:t xml:space="preserve">8. </w:t>
      </w:r>
      <w:r w:rsidR="00125E1F">
        <w:rPr>
          <w:rFonts w:ascii="Times New Roman" w:eastAsia="方正仿宋简体" w:hAnsi="Times New Roman" w:cs="Times New Roman" w:hint="eastAsia"/>
          <w:b/>
          <w:bCs/>
          <w:sz w:val="32"/>
          <w:szCs w:val="32"/>
        </w:rPr>
        <w:t>严肃党内组织生活，积极参加领导班子民主生活会和所在党支部组织生活会，结合工作分工，就履行全面从严治党主体责任情况和个人廉洁从政情况严格对照检查，深入开展批评和自我批评。</w:t>
      </w:r>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9. </w:t>
      </w:r>
      <w:r w:rsidR="00125E1F">
        <w:rPr>
          <w:rFonts w:ascii="Times New Roman" w:eastAsia="方正仿宋简体" w:hAnsi="Times New Roman" w:cs="Times New Roman" w:hint="eastAsia"/>
          <w:b/>
          <w:bCs/>
          <w:sz w:val="32"/>
          <w:szCs w:val="32"/>
        </w:rPr>
        <w:t>主动接受纪委</w:t>
      </w:r>
      <w:r w:rsidR="00125E1F">
        <w:rPr>
          <w:rFonts w:ascii="Times New Roman" w:eastAsia="方正仿宋简体" w:hAnsi="Times New Roman" w:cs="Times New Roman" w:hint="eastAsia"/>
          <w:b/>
          <w:bCs/>
          <w:sz w:val="32"/>
          <w:szCs w:val="32"/>
          <w:lang w:eastAsia="zh-CN"/>
        </w:rPr>
        <w:t>监委</w:t>
      </w:r>
      <w:r w:rsidR="00125E1F">
        <w:rPr>
          <w:rFonts w:ascii="Times New Roman" w:eastAsia="方正仿宋简体" w:hAnsi="Times New Roman" w:cs="Times New Roman" w:hint="eastAsia"/>
          <w:b/>
          <w:bCs/>
          <w:sz w:val="32"/>
          <w:szCs w:val="32"/>
        </w:rPr>
        <w:t>监督，对发生在分管范围内的违纪违规问题及时发现、主动揭露，支持纪检监察机关执纪问责。</w:t>
      </w:r>
    </w:p>
    <w:p w:rsidR="00125E1F" w:rsidRDefault="008551C2" w:rsidP="008551C2">
      <w:pPr>
        <w:pStyle w:val="Bodytext10"/>
        <w:overflowPunct w:val="0"/>
        <w:spacing w:line="560" w:lineRule="exact"/>
        <w:ind w:firstLineChars="200" w:firstLine="643"/>
        <w:jc w:val="both"/>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lang w:eastAsia="zh-CN"/>
        </w:rPr>
        <w:t xml:space="preserve">10. </w:t>
      </w:r>
      <w:r w:rsidR="00125E1F">
        <w:rPr>
          <w:rFonts w:ascii="Times New Roman" w:eastAsia="方正仿宋简体" w:hAnsi="Times New Roman" w:cs="Times New Roman" w:hint="eastAsia"/>
          <w:b/>
          <w:bCs/>
          <w:sz w:val="32"/>
          <w:szCs w:val="32"/>
        </w:rPr>
        <w:t>严格执行党的政治纪律、组织纪律、廉洁纪律、群众纪律、工作纪律和生活纪律。如实向组织人事部门报告个人重大事项，自觉接受组织监督。按照上级或同级纪委</w:t>
      </w:r>
      <w:r w:rsidR="00125E1F">
        <w:rPr>
          <w:rFonts w:ascii="Times New Roman" w:eastAsia="方正仿宋简体" w:hAnsi="Times New Roman" w:cs="Times New Roman" w:hint="eastAsia"/>
          <w:b/>
          <w:bCs/>
          <w:sz w:val="32"/>
          <w:szCs w:val="32"/>
          <w:lang w:eastAsia="zh-CN"/>
        </w:rPr>
        <w:t>监委</w:t>
      </w:r>
      <w:r w:rsidR="00125E1F">
        <w:rPr>
          <w:rFonts w:ascii="Times New Roman" w:eastAsia="方正仿宋简体" w:hAnsi="Times New Roman" w:cs="Times New Roman" w:hint="eastAsia"/>
          <w:b/>
          <w:bCs/>
          <w:sz w:val="32"/>
          <w:szCs w:val="32"/>
        </w:rPr>
        <w:t>要求进行述责述廉，如实报告履行管党治党政治责任、遵守党的纪律以及廉洁自律情况。</w:t>
      </w:r>
    </w:p>
    <w:p w:rsidR="00125E1F" w:rsidRDefault="00125E1F" w:rsidP="00125E1F">
      <w:pPr>
        <w:pStyle w:val="Bodytext10"/>
        <w:overflowPunct w:val="0"/>
        <w:spacing w:line="560" w:lineRule="exact"/>
        <w:ind w:left="680" w:firstLine="0"/>
        <w:jc w:val="both"/>
        <w:rPr>
          <w:rFonts w:ascii="方正黑体简体" w:eastAsia="方正黑体简体" w:hAnsi="Times New Roman" w:cs="Times New Roman"/>
          <w:b/>
          <w:bCs/>
          <w:sz w:val="32"/>
          <w:szCs w:val="32"/>
        </w:rPr>
      </w:pPr>
      <w:r>
        <w:rPr>
          <w:rFonts w:ascii="方正黑体简体" w:eastAsia="方正黑体简体" w:hAnsi="Times New Roman" w:cs="Times New Roman" w:hint="eastAsia"/>
          <w:b/>
          <w:bCs/>
          <w:sz w:val="32"/>
          <w:szCs w:val="32"/>
          <w:lang w:eastAsia="zh-CN"/>
        </w:rPr>
        <w:t>四、县政府工作部门单位职责</w:t>
      </w:r>
    </w:p>
    <w:p w:rsidR="00125E1F" w:rsidRDefault="00125E1F" w:rsidP="00125E1F">
      <w:pPr>
        <w:pStyle w:val="Bodytext10"/>
        <w:overflowPunct w:val="0"/>
        <w:spacing w:line="560" w:lineRule="exact"/>
        <w:ind w:firstLineChars="200" w:firstLine="643"/>
        <w:jc w:val="both"/>
        <w:rPr>
          <w:rFonts w:eastAsia="仿宋_GB2312"/>
          <w:b/>
          <w:sz w:val="32"/>
          <w:szCs w:val="32"/>
          <w:lang w:eastAsia="zh-CN"/>
        </w:rPr>
      </w:pPr>
      <w:r>
        <w:rPr>
          <w:rFonts w:ascii="Times New Roman" w:eastAsia="方正仿宋简体" w:hAnsi="Times New Roman" w:cs="Times New Roman" w:hint="eastAsia"/>
          <w:b/>
          <w:bCs/>
          <w:sz w:val="32"/>
          <w:szCs w:val="32"/>
        </w:rPr>
        <w:t>县政府工作部门单位是落实全面从严治党主体责任的重要支撑</w:t>
      </w:r>
      <w:r>
        <w:rPr>
          <w:rFonts w:ascii="Times New Roman" w:eastAsia="方正仿宋简体" w:hAnsi="Times New Roman" w:cs="Times New Roman" w:hint="eastAsia"/>
          <w:b/>
          <w:bCs/>
          <w:sz w:val="32"/>
          <w:szCs w:val="32"/>
          <w:lang w:eastAsia="zh-CN"/>
        </w:rPr>
        <w:t>，要提高政治站位，全面落实新时代党的建设总要求，按照县委统一部署，结合各自实际，认真抓好本部门（单位）全面从严治党工作的统筹谋划、安排部署、制度建设等工作。</w:t>
      </w:r>
      <w:bookmarkStart w:id="22" w:name="_GoBack"/>
      <w:bookmarkEnd w:id="22"/>
    </w:p>
    <w:p w:rsidR="00125E1F" w:rsidRDefault="00125E1F" w:rsidP="00125E1F">
      <w:pPr>
        <w:spacing w:line="520" w:lineRule="exact"/>
        <w:ind w:firstLineChars="200" w:firstLine="643"/>
        <w:rPr>
          <w:rFonts w:eastAsia="仿宋_GB2312"/>
          <w:b/>
          <w:color w:val="auto"/>
          <w:sz w:val="32"/>
          <w:szCs w:val="32"/>
          <w:lang w:eastAsia="zh-CN"/>
        </w:rPr>
      </w:pPr>
    </w:p>
    <w:p w:rsidR="00125E1F" w:rsidRDefault="00125E1F" w:rsidP="00125E1F">
      <w:pPr>
        <w:spacing w:line="520" w:lineRule="exact"/>
        <w:ind w:firstLineChars="200" w:firstLine="643"/>
        <w:rPr>
          <w:rFonts w:eastAsia="仿宋_GB2312"/>
          <w:b/>
          <w:color w:val="auto"/>
          <w:sz w:val="32"/>
          <w:szCs w:val="32"/>
          <w:lang w:eastAsia="zh-CN"/>
        </w:rPr>
      </w:pPr>
    </w:p>
    <w:p w:rsidR="008551C2" w:rsidRDefault="008551C2" w:rsidP="00125E1F">
      <w:pPr>
        <w:spacing w:line="520" w:lineRule="exact"/>
        <w:ind w:firstLineChars="200" w:firstLine="643"/>
        <w:rPr>
          <w:rFonts w:eastAsia="仿宋_GB2312"/>
          <w:b/>
          <w:color w:val="auto"/>
          <w:sz w:val="32"/>
          <w:szCs w:val="32"/>
          <w:lang w:eastAsia="zh-CN"/>
        </w:rPr>
      </w:pPr>
    </w:p>
    <w:p w:rsidR="00A50262" w:rsidRDefault="00A50262" w:rsidP="00125E1F">
      <w:pPr>
        <w:spacing w:line="520" w:lineRule="exact"/>
        <w:ind w:firstLineChars="200" w:firstLine="643"/>
        <w:rPr>
          <w:rFonts w:eastAsia="仿宋_GB2312"/>
          <w:b/>
          <w:color w:val="auto"/>
          <w:sz w:val="32"/>
          <w:szCs w:val="32"/>
          <w:lang w:eastAsia="zh-CN"/>
        </w:rPr>
      </w:pPr>
    </w:p>
    <w:p w:rsidR="00BB3FDD" w:rsidRDefault="00BB3FDD" w:rsidP="00A8459D">
      <w:pPr>
        <w:spacing w:line="520" w:lineRule="exact"/>
        <w:ind w:firstLineChars="200" w:firstLine="643"/>
        <w:rPr>
          <w:rFonts w:eastAsia="仿宋_GB2312"/>
          <w:b/>
          <w:color w:val="auto"/>
          <w:sz w:val="32"/>
          <w:szCs w:val="32"/>
          <w:lang w:eastAsia="zh-CN"/>
        </w:rPr>
      </w:pPr>
    </w:p>
    <w:p w:rsidR="00BB3FDD" w:rsidRDefault="00BB3FDD" w:rsidP="00A8459D">
      <w:pPr>
        <w:spacing w:line="520" w:lineRule="exact"/>
        <w:ind w:firstLineChars="200" w:firstLine="643"/>
        <w:rPr>
          <w:rFonts w:eastAsia="仿宋_GB2312"/>
          <w:b/>
          <w:color w:val="auto"/>
          <w:sz w:val="32"/>
          <w:szCs w:val="3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A7779D">
        <w:trPr>
          <w:trHeight w:val="504"/>
          <w:jc w:val="center"/>
        </w:trPr>
        <w:tc>
          <w:tcPr>
            <w:tcW w:w="8928" w:type="dxa"/>
            <w:tcBorders>
              <w:top w:val="single" w:sz="6" w:space="0" w:color="auto"/>
              <w:left w:val="nil"/>
              <w:bottom w:val="single" w:sz="6" w:space="0" w:color="auto"/>
              <w:right w:val="nil"/>
            </w:tcBorders>
          </w:tcPr>
          <w:p w:rsidR="00A7779D" w:rsidRPr="008551C2" w:rsidRDefault="00BB3FDD" w:rsidP="00A71035">
            <w:pPr>
              <w:spacing w:line="560" w:lineRule="exact"/>
              <w:ind w:rightChars="100" w:right="240"/>
              <w:rPr>
                <w:rFonts w:eastAsia="仿宋_GB2312"/>
                <w:b/>
                <w:color w:val="auto"/>
                <w:sz w:val="32"/>
                <w:szCs w:val="32"/>
                <w:lang w:eastAsia="zh-CN"/>
              </w:rPr>
            </w:pPr>
            <w:r w:rsidRPr="008551C2">
              <w:rPr>
                <w:rFonts w:eastAsia="方正仿宋简体" w:hint="eastAsia"/>
                <w:b/>
                <w:color w:val="auto"/>
                <w:sz w:val="32"/>
                <w:szCs w:val="32"/>
                <w:lang w:eastAsia="zh-CN"/>
              </w:rPr>
              <w:t>嘉祥县人民政府</w:t>
            </w:r>
            <w:r w:rsidR="003D7711" w:rsidRPr="008551C2">
              <w:rPr>
                <w:rFonts w:eastAsia="方正仿宋简体"/>
                <w:b/>
                <w:color w:val="auto"/>
                <w:sz w:val="32"/>
                <w:szCs w:val="32"/>
                <w:lang w:eastAsia="zh-CN"/>
              </w:rPr>
              <w:t>办公室</w:t>
            </w:r>
            <w:r w:rsidR="00A71035">
              <w:rPr>
                <w:rFonts w:eastAsia="方正仿宋简体" w:hint="eastAsia"/>
                <w:b/>
                <w:color w:val="auto"/>
                <w:sz w:val="32"/>
                <w:szCs w:val="32"/>
                <w:lang w:eastAsia="zh-CN"/>
              </w:rPr>
              <w:t xml:space="preserve">                             </w:t>
            </w:r>
            <w:r w:rsidR="003D7711" w:rsidRPr="008551C2">
              <w:rPr>
                <w:rFonts w:eastAsia="方正仿宋简体"/>
                <w:b/>
                <w:color w:val="auto"/>
                <w:sz w:val="32"/>
                <w:szCs w:val="32"/>
                <w:lang w:eastAsia="zh-CN"/>
              </w:rPr>
              <w:t>20</w:t>
            </w:r>
            <w:r w:rsidR="003D7711" w:rsidRPr="008551C2">
              <w:rPr>
                <w:rFonts w:eastAsia="方正仿宋简体" w:hint="eastAsia"/>
                <w:b/>
                <w:color w:val="auto"/>
                <w:sz w:val="32"/>
                <w:szCs w:val="32"/>
                <w:lang w:eastAsia="zh-CN"/>
              </w:rPr>
              <w:t>20</w:t>
            </w:r>
            <w:r w:rsidR="003D7711" w:rsidRPr="008551C2">
              <w:rPr>
                <w:rFonts w:eastAsia="方正仿宋简体"/>
                <w:b/>
                <w:color w:val="auto"/>
                <w:sz w:val="32"/>
                <w:szCs w:val="32"/>
                <w:lang w:eastAsia="zh-CN"/>
              </w:rPr>
              <w:t>年</w:t>
            </w:r>
            <w:r w:rsidR="007970E2" w:rsidRPr="008551C2">
              <w:rPr>
                <w:rFonts w:eastAsia="方正仿宋简体" w:hint="eastAsia"/>
                <w:b/>
                <w:color w:val="auto"/>
                <w:sz w:val="32"/>
                <w:szCs w:val="32"/>
                <w:lang w:eastAsia="zh-CN"/>
              </w:rPr>
              <w:t>5</w:t>
            </w:r>
            <w:r w:rsidR="003D7711" w:rsidRPr="008551C2">
              <w:rPr>
                <w:rFonts w:eastAsia="方正仿宋简体"/>
                <w:b/>
                <w:color w:val="auto"/>
                <w:sz w:val="32"/>
                <w:szCs w:val="32"/>
                <w:lang w:eastAsia="zh-CN"/>
              </w:rPr>
              <w:t>月</w:t>
            </w:r>
            <w:r w:rsidR="00A71035">
              <w:rPr>
                <w:rFonts w:eastAsia="方正仿宋简体" w:hint="eastAsia"/>
                <w:b/>
                <w:color w:val="auto"/>
                <w:sz w:val="32"/>
                <w:szCs w:val="32"/>
                <w:lang w:eastAsia="zh-CN"/>
              </w:rPr>
              <w:t>23</w:t>
            </w:r>
            <w:r w:rsidR="003D7711" w:rsidRPr="008551C2">
              <w:rPr>
                <w:rFonts w:eastAsia="方正仿宋简体"/>
                <w:b/>
                <w:color w:val="auto"/>
                <w:sz w:val="32"/>
                <w:szCs w:val="32"/>
                <w:lang w:eastAsia="zh-CN"/>
              </w:rPr>
              <w:t>日印发</w:t>
            </w:r>
          </w:p>
        </w:tc>
      </w:tr>
    </w:tbl>
    <w:p w:rsidR="00A7779D" w:rsidRDefault="00A7779D">
      <w:pPr>
        <w:pStyle w:val="Bodytext10"/>
        <w:overflowPunct w:val="0"/>
        <w:spacing w:line="20" w:lineRule="exact"/>
        <w:ind w:firstLine="0"/>
        <w:jc w:val="both"/>
        <w:rPr>
          <w:rFonts w:ascii="Times New Roman" w:eastAsia="方正仿宋简体" w:hAnsi="Times New Roman" w:cs="Times New Roman"/>
          <w:b/>
          <w:bCs/>
          <w:color w:val="auto"/>
          <w:sz w:val="32"/>
          <w:szCs w:val="32"/>
          <w:lang w:val="en-US" w:eastAsia="zh-CN"/>
        </w:rPr>
      </w:pPr>
    </w:p>
    <w:sectPr w:rsidR="00A7779D" w:rsidSect="009C2AD7">
      <w:footerReference w:type="even" r:id="rId9"/>
      <w:footerReference w:type="default" r:id="rId10"/>
      <w:pgSz w:w="11900" w:h="16840"/>
      <w:pgMar w:top="1701" w:right="1797" w:bottom="1588" w:left="1797" w:header="851" w:footer="13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6F4" w:rsidRDefault="00A926F4"/>
  </w:endnote>
  <w:endnote w:type="continuationSeparator" w:id="0">
    <w:p w:rsidR="00A926F4" w:rsidRDefault="00A926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宋体"/>
    <w:charset w:val="86"/>
    <w:family w:val="auto"/>
    <w:pitch w:val="default"/>
    <w:sig w:usb0="00000000" w:usb1="00000000" w:usb2="00000010" w:usb3="00000000" w:csb0="00040000" w:csb1="00000000"/>
  </w:font>
  <w:font w:name="方正黑体简体">
    <w:panose1 w:val="03000509000000000000"/>
    <w:charset w:val="86"/>
    <w:family w:val="script"/>
    <w:pitch w:val="fixed"/>
    <w:sig w:usb0="00000001" w:usb1="080E0000" w:usb2="00000010" w:usb3="00000000" w:csb0="00040000" w:csb1="00000000"/>
    <w:embedBold r:id="rId1" w:subsetted="1" w:fontKey="{30A0D84A-BF2A-4CB9-AA54-DFC059265515}"/>
  </w:font>
  <w:font w:name="方正仿宋简体">
    <w:panose1 w:val="02010601030101010101"/>
    <w:charset w:val="86"/>
    <w:family w:val="auto"/>
    <w:pitch w:val="variable"/>
    <w:sig w:usb0="00000001" w:usb1="080E0000" w:usb2="00000010" w:usb3="00000000" w:csb0="00040000" w:csb1="00000000"/>
    <w:embedBold r:id="rId2" w:subsetted="1" w:fontKey="{FA2856ED-DFD9-491D-9E37-9D7ABC0D9EA8}"/>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Bold r:id="rId3" w:subsetted="1" w:fontKey="{4B5C5224-6A53-4195-B525-9E5803DC575A}"/>
  </w:font>
  <w:font w:name="楷体_GB2312">
    <w:panose1 w:val="02010609030101010101"/>
    <w:charset w:val="86"/>
    <w:family w:val="modern"/>
    <w:pitch w:val="fixed"/>
    <w:sig w:usb0="00000001" w:usb1="080E0000" w:usb2="00000010" w:usb3="00000000" w:csb0="00040000" w:csb1="00000000"/>
    <w:embedBold r:id="rId4" w:subsetted="1" w:fontKey="{DEEBB873-1C00-4F39-A2D4-1EAC8ABB3E2C}"/>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26752"/>
      <w:docPartObj>
        <w:docPartGallery w:val="Page Numbers (Bottom of Page)"/>
        <w:docPartUnique/>
      </w:docPartObj>
    </w:sdtPr>
    <w:sdtContent>
      <w:p w:rsidR="00A50262" w:rsidRDefault="00A50262">
        <w:pPr>
          <w:pStyle w:val="a4"/>
          <w:jc w:val="center"/>
        </w:pPr>
        <w:r>
          <w:rPr>
            <w:rFonts w:eastAsiaTheme="minorEastAsia" w:hint="eastAsia"/>
            <w:lang w:eastAsia="zh-CN"/>
          </w:rPr>
          <w:t>—</w:t>
        </w:r>
        <w:r>
          <w:rPr>
            <w:rFonts w:eastAsiaTheme="minorEastAsia" w:hint="eastAsia"/>
            <w:lang w:eastAsia="zh-CN"/>
          </w:rPr>
          <w:t xml:space="preserve"> </w:t>
        </w:r>
        <w:fldSimple w:instr=" PAGE   \* MERGEFORMAT ">
          <w:r w:rsidR="00A71035" w:rsidRPr="00A71035">
            <w:rPr>
              <w:noProof/>
              <w:lang w:val="zh-CN"/>
            </w:rPr>
            <w:t>2</w:t>
          </w:r>
        </w:fldSimple>
        <w:r>
          <w:rPr>
            <w:rFonts w:eastAsiaTheme="minorEastAsia" w:hint="eastAsia"/>
            <w:lang w:eastAsia="zh-CN"/>
          </w:rPr>
          <w:t xml:space="preserve"> </w:t>
        </w:r>
        <w:r>
          <w:rPr>
            <w:rFonts w:eastAsiaTheme="minorEastAsia" w:hint="eastAsia"/>
            <w:lang w:eastAsia="zh-CN"/>
          </w:rPr>
          <w:t>—</w:t>
        </w:r>
      </w:p>
    </w:sdtContent>
  </w:sdt>
  <w:p w:rsidR="00A50262" w:rsidRDefault="00A5026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42324"/>
      <w:docPartObj>
        <w:docPartGallery w:val="Page Numbers (Bottom of Page)"/>
        <w:docPartUnique/>
      </w:docPartObj>
    </w:sdtPr>
    <w:sdtContent>
      <w:p w:rsidR="00D500AC" w:rsidRDefault="00D500AC">
        <w:pPr>
          <w:pStyle w:val="a4"/>
          <w:jc w:val="center"/>
        </w:pPr>
        <w:r>
          <w:rPr>
            <w:rFonts w:eastAsiaTheme="minorEastAsia" w:hint="eastAsia"/>
            <w:lang w:eastAsia="zh-CN"/>
          </w:rPr>
          <w:t>—</w:t>
        </w:r>
        <w:fldSimple w:instr=" PAGE   \* MERGEFORMAT ">
          <w:r w:rsidR="00A71035" w:rsidRPr="00A71035">
            <w:rPr>
              <w:noProof/>
              <w:lang w:val="zh-CN"/>
            </w:rPr>
            <w:t>1</w:t>
          </w:r>
        </w:fldSimple>
        <w:r>
          <w:rPr>
            <w:rFonts w:eastAsiaTheme="minorEastAsia" w:hint="eastAsia"/>
            <w:lang w:eastAsia="zh-CN"/>
          </w:rPr>
          <w:t xml:space="preserve">  </w:t>
        </w:r>
        <w:r>
          <w:rPr>
            <w:rFonts w:eastAsiaTheme="minorEastAsia" w:hint="eastAsia"/>
            <w:lang w:eastAsia="zh-CN"/>
          </w:rPr>
          <w:t>—</w:t>
        </w:r>
      </w:p>
    </w:sdtContent>
  </w:sdt>
  <w:p w:rsidR="00A7779D" w:rsidRDefault="00A7779D">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6F4" w:rsidRDefault="00A926F4"/>
  </w:footnote>
  <w:footnote w:type="continuationSeparator" w:id="0">
    <w:p w:rsidR="00A926F4" w:rsidRDefault="00A92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D18D"/>
    <w:multiLevelType w:val="singleLevel"/>
    <w:tmpl w:val="0EB9D18D"/>
    <w:lvl w:ilvl="0">
      <w:start w:val="1"/>
      <w:numFmt w:val="decimal"/>
      <w:suff w:val="space"/>
      <w:lvlText w:val="%1."/>
      <w:lvlJc w:val="left"/>
    </w:lvl>
  </w:abstractNum>
  <w:abstractNum w:abstractNumId="1">
    <w:nsid w:val="5DFCFE27"/>
    <w:multiLevelType w:val="singleLevel"/>
    <w:tmpl w:val="5DFCFE27"/>
    <w:lvl w:ilvl="0">
      <w:start w:val="1"/>
      <w:numFmt w:val="decimal"/>
      <w:suff w:val="space"/>
      <w:lvlText w:val="%1."/>
      <w:lvlJc w:val="left"/>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evenAndOddHeaders/>
  <w:drawingGridHorizontalSpacing w:val="120"/>
  <w:drawingGridVerticalSpacing w:val="181"/>
  <w:displayHorizontalDrawingGridEvery w:val="2"/>
  <w:characterSpacingControl w:val="compressPunctuation"/>
  <w:hdrShapeDefaults>
    <o:shapedefaults v:ext="edit" spidmax="20482"/>
  </w:hdrShapeDefaults>
  <w:footnotePr>
    <w:footnote w:id="-1"/>
    <w:footnote w:id="0"/>
  </w:footnotePr>
  <w:endnotePr>
    <w:endnote w:id="-1"/>
    <w:endnote w:id="0"/>
  </w:endnotePr>
  <w:compat>
    <w:doNotExpandShiftReturn/>
    <w:useFELayout/>
  </w:compat>
  <w:rsids>
    <w:rsidRoot w:val="00D501E1"/>
    <w:rsid w:val="00004F40"/>
    <w:rsid w:val="00020BDE"/>
    <w:rsid w:val="00021F1C"/>
    <w:rsid w:val="00036C4F"/>
    <w:rsid w:val="000B27EB"/>
    <w:rsid w:val="000E627E"/>
    <w:rsid w:val="000F10AA"/>
    <w:rsid w:val="000F40E4"/>
    <w:rsid w:val="000F5283"/>
    <w:rsid w:val="000F6D8C"/>
    <w:rsid w:val="00125E1F"/>
    <w:rsid w:val="0019407C"/>
    <w:rsid w:val="001B1699"/>
    <w:rsid w:val="001C4467"/>
    <w:rsid w:val="00217DF6"/>
    <w:rsid w:val="002222F3"/>
    <w:rsid w:val="00260B3D"/>
    <w:rsid w:val="002616F5"/>
    <w:rsid w:val="00273169"/>
    <w:rsid w:val="00285740"/>
    <w:rsid w:val="002B3072"/>
    <w:rsid w:val="002E7E4E"/>
    <w:rsid w:val="00326BD7"/>
    <w:rsid w:val="00332EDD"/>
    <w:rsid w:val="003759C9"/>
    <w:rsid w:val="00377B78"/>
    <w:rsid w:val="003D068B"/>
    <w:rsid w:val="003D5069"/>
    <w:rsid w:val="003D7711"/>
    <w:rsid w:val="004204A4"/>
    <w:rsid w:val="0044494B"/>
    <w:rsid w:val="004763EE"/>
    <w:rsid w:val="004A2C56"/>
    <w:rsid w:val="0050143C"/>
    <w:rsid w:val="0051493B"/>
    <w:rsid w:val="005177E2"/>
    <w:rsid w:val="00522211"/>
    <w:rsid w:val="00523EF3"/>
    <w:rsid w:val="00537C57"/>
    <w:rsid w:val="00541D68"/>
    <w:rsid w:val="00572F2D"/>
    <w:rsid w:val="0058039B"/>
    <w:rsid w:val="00582234"/>
    <w:rsid w:val="005A46D3"/>
    <w:rsid w:val="005F6A6A"/>
    <w:rsid w:val="0061421B"/>
    <w:rsid w:val="00623EAE"/>
    <w:rsid w:val="00636A1B"/>
    <w:rsid w:val="00647272"/>
    <w:rsid w:val="00647444"/>
    <w:rsid w:val="0065290F"/>
    <w:rsid w:val="00680501"/>
    <w:rsid w:val="006A326B"/>
    <w:rsid w:val="006C1872"/>
    <w:rsid w:val="006D211C"/>
    <w:rsid w:val="00710232"/>
    <w:rsid w:val="0075412D"/>
    <w:rsid w:val="007970E2"/>
    <w:rsid w:val="007E20BA"/>
    <w:rsid w:val="007E5FF3"/>
    <w:rsid w:val="008551C2"/>
    <w:rsid w:val="0087366C"/>
    <w:rsid w:val="00886B63"/>
    <w:rsid w:val="008E12F2"/>
    <w:rsid w:val="008F6DCF"/>
    <w:rsid w:val="00920A4C"/>
    <w:rsid w:val="00925FD5"/>
    <w:rsid w:val="00932908"/>
    <w:rsid w:val="00933402"/>
    <w:rsid w:val="0094447C"/>
    <w:rsid w:val="00950A50"/>
    <w:rsid w:val="0096397F"/>
    <w:rsid w:val="00981E2B"/>
    <w:rsid w:val="0099150E"/>
    <w:rsid w:val="00992560"/>
    <w:rsid w:val="009A0EB0"/>
    <w:rsid w:val="009A3308"/>
    <w:rsid w:val="009A6179"/>
    <w:rsid w:val="009B6D59"/>
    <w:rsid w:val="009C2AD7"/>
    <w:rsid w:val="009F3FDB"/>
    <w:rsid w:val="00A14497"/>
    <w:rsid w:val="00A50262"/>
    <w:rsid w:val="00A617E4"/>
    <w:rsid w:val="00A7023F"/>
    <w:rsid w:val="00A71035"/>
    <w:rsid w:val="00A7779D"/>
    <w:rsid w:val="00A820FA"/>
    <w:rsid w:val="00A83DC1"/>
    <w:rsid w:val="00A8459D"/>
    <w:rsid w:val="00A926F4"/>
    <w:rsid w:val="00A944AF"/>
    <w:rsid w:val="00AC72D1"/>
    <w:rsid w:val="00AF566A"/>
    <w:rsid w:val="00AF7D41"/>
    <w:rsid w:val="00B37A6F"/>
    <w:rsid w:val="00B52A3C"/>
    <w:rsid w:val="00B75D01"/>
    <w:rsid w:val="00BB3FDD"/>
    <w:rsid w:val="00BE0449"/>
    <w:rsid w:val="00BE2EFF"/>
    <w:rsid w:val="00C52E32"/>
    <w:rsid w:val="00C55A31"/>
    <w:rsid w:val="00C60600"/>
    <w:rsid w:val="00CA1A2C"/>
    <w:rsid w:val="00CD5157"/>
    <w:rsid w:val="00CF0FE5"/>
    <w:rsid w:val="00CF2586"/>
    <w:rsid w:val="00CF71C4"/>
    <w:rsid w:val="00D500AC"/>
    <w:rsid w:val="00D501E1"/>
    <w:rsid w:val="00D552C8"/>
    <w:rsid w:val="00D556C8"/>
    <w:rsid w:val="00D77D6B"/>
    <w:rsid w:val="00DC0E3D"/>
    <w:rsid w:val="00DC7624"/>
    <w:rsid w:val="00E432E4"/>
    <w:rsid w:val="00E5590D"/>
    <w:rsid w:val="00E81B32"/>
    <w:rsid w:val="00E85FEF"/>
    <w:rsid w:val="00EC1E70"/>
    <w:rsid w:val="00EC711B"/>
    <w:rsid w:val="00F0324C"/>
    <w:rsid w:val="00F304DE"/>
    <w:rsid w:val="00F30F7C"/>
    <w:rsid w:val="00F35159"/>
    <w:rsid w:val="00F45918"/>
    <w:rsid w:val="00F942B5"/>
    <w:rsid w:val="00FC132F"/>
    <w:rsid w:val="014C23E3"/>
    <w:rsid w:val="03700B9A"/>
    <w:rsid w:val="05146A47"/>
    <w:rsid w:val="05B50A7C"/>
    <w:rsid w:val="0623285C"/>
    <w:rsid w:val="073A1A19"/>
    <w:rsid w:val="07474F80"/>
    <w:rsid w:val="09BD4685"/>
    <w:rsid w:val="0BB010FF"/>
    <w:rsid w:val="0C48468E"/>
    <w:rsid w:val="0C79523D"/>
    <w:rsid w:val="0D747029"/>
    <w:rsid w:val="0DE135EB"/>
    <w:rsid w:val="0E486538"/>
    <w:rsid w:val="0E4F04DB"/>
    <w:rsid w:val="0EA03DDA"/>
    <w:rsid w:val="0F3B286D"/>
    <w:rsid w:val="0F5D68D3"/>
    <w:rsid w:val="110F50C6"/>
    <w:rsid w:val="11280B42"/>
    <w:rsid w:val="114D44CC"/>
    <w:rsid w:val="115B4597"/>
    <w:rsid w:val="124273B8"/>
    <w:rsid w:val="12C7274A"/>
    <w:rsid w:val="13C6423A"/>
    <w:rsid w:val="15306A4A"/>
    <w:rsid w:val="1669325E"/>
    <w:rsid w:val="168E6BBB"/>
    <w:rsid w:val="17014079"/>
    <w:rsid w:val="18A064B6"/>
    <w:rsid w:val="19856F4D"/>
    <w:rsid w:val="199E2651"/>
    <w:rsid w:val="1AB213D4"/>
    <w:rsid w:val="1BA86892"/>
    <w:rsid w:val="1C70536C"/>
    <w:rsid w:val="1CE62A99"/>
    <w:rsid w:val="1D2965F9"/>
    <w:rsid w:val="1D712511"/>
    <w:rsid w:val="1D9F5A4F"/>
    <w:rsid w:val="1DAA4F5D"/>
    <w:rsid w:val="1DC956E6"/>
    <w:rsid w:val="1F302DBE"/>
    <w:rsid w:val="20F33772"/>
    <w:rsid w:val="21456304"/>
    <w:rsid w:val="21D338A0"/>
    <w:rsid w:val="21FC388A"/>
    <w:rsid w:val="221E1074"/>
    <w:rsid w:val="22B94B80"/>
    <w:rsid w:val="23265DDC"/>
    <w:rsid w:val="2353491C"/>
    <w:rsid w:val="237F7794"/>
    <w:rsid w:val="238C3C8C"/>
    <w:rsid w:val="2418754C"/>
    <w:rsid w:val="24194A3F"/>
    <w:rsid w:val="24C91B9C"/>
    <w:rsid w:val="263819E7"/>
    <w:rsid w:val="2670741C"/>
    <w:rsid w:val="26B5548C"/>
    <w:rsid w:val="272E4F52"/>
    <w:rsid w:val="27BD4810"/>
    <w:rsid w:val="280767FC"/>
    <w:rsid w:val="28B2131C"/>
    <w:rsid w:val="28F96886"/>
    <w:rsid w:val="295801BA"/>
    <w:rsid w:val="29842012"/>
    <w:rsid w:val="2C693BC5"/>
    <w:rsid w:val="2CAF50D7"/>
    <w:rsid w:val="2D316F23"/>
    <w:rsid w:val="2D7E0812"/>
    <w:rsid w:val="2E4A41A0"/>
    <w:rsid w:val="2F960F44"/>
    <w:rsid w:val="306618A2"/>
    <w:rsid w:val="3133103A"/>
    <w:rsid w:val="32205A85"/>
    <w:rsid w:val="32D23D3F"/>
    <w:rsid w:val="333806C2"/>
    <w:rsid w:val="33547F06"/>
    <w:rsid w:val="33CA516D"/>
    <w:rsid w:val="34404740"/>
    <w:rsid w:val="34896853"/>
    <w:rsid w:val="34E35858"/>
    <w:rsid w:val="36974789"/>
    <w:rsid w:val="36A8601E"/>
    <w:rsid w:val="3713671C"/>
    <w:rsid w:val="37176567"/>
    <w:rsid w:val="37D14CEB"/>
    <w:rsid w:val="382335DA"/>
    <w:rsid w:val="38583807"/>
    <w:rsid w:val="38E262E5"/>
    <w:rsid w:val="3A09302C"/>
    <w:rsid w:val="3A3528CA"/>
    <w:rsid w:val="3AD943B2"/>
    <w:rsid w:val="3B106FED"/>
    <w:rsid w:val="3B7753FE"/>
    <w:rsid w:val="3C184640"/>
    <w:rsid w:val="3C7F4288"/>
    <w:rsid w:val="3D592626"/>
    <w:rsid w:val="3E4A17E3"/>
    <w:rsid w:val="3E7625B3"/>
    <w:rsid w:val="3FFA3098"/>
    <w:rsid w:val="409E2C5A"/>
    <w:rsid w:val="40E344D4"/>
    <w:rsid w:val="43DE2719"/>
    <w:rsid w:val="43E31F9C"/>
    <w:rsid w:val="4410419C"/>
    <w:rsid w:val="44550F38"/>
    <w:rsid w:val="44C31CFA"/>
    <w:rsid w:val="44E6614A"/>
    <w:rsid w:val="45990952"/>
    <w:rsid w:val="45EB5F6B"/>
    <w:rsid w:val="469F5C9E"/>
    <w:rsid w:val="47A007FF"/>
    <w:rsid w:val="47CC17EE"/>
    <w:rsid w:val="4867151A"/>
    <w:rsid w:val="499750BE"/>
    <w:rsid w:val="4BFB7924"/>
    <w:rsid w:val="4C24064E"/>
    <w:rsid w:val="4D552E69"/>
    <w:rsid w:val="4D7359EE"/>
    <w:rsid w:val="4E0B2D28"/>
    <w:rsid w:val="4E3408A9"/>
    <w:rsid w:val="4E456D93"/>
    <w:rsid w:val="4EA028E9"/>
    <w:rsid w:val="4F2D7F5D"/>
    <w:rsid w:val="4F4E70DC"/>
    <w:rsid w:val="4F75526A"/>
    <w:rsid w:val="50F13329"/>
    <w:rsid w:val="511E4D51"/>
    <w:rsid w:val="51A25C35"/>
    <w:rsid w:val="51A83F45"/>
    <w:rsid w:val="51B37040"/>
    <w:rsid w:val="51FE7675"/>
    <w:rsid w:val="523D65C5"/>
    <w:rsid w:val="52E906F3"/>
    <w:rsid w:val="53227880"/>
    <w:rsid w:val="53CC1CF9"/>
    <w:rsid w:val="545D6AF0"/>
    <w:rsid w:val="56C04A3F"/>
    <w:rsid w:val="58E3611D"/>
    <w:rsid w:val="59623041"/>
    <w:rsid w:val="5A512C4D"/>
    <w:rsid w:val="5AAD30DA"/>
    <w:rsid w:val="5AB732F7"/>
    <w:rsid w:val="5B7720A2"/>
    <w:rsid w:val="5B7A7193"/>
    <w:rsid w:val="5BC61037"/>
    <w:rsid w:val="5CDE01FC"/>
    <w:rsid w:val="5DF07E0E"/>
    <w:rsid w:val="5E2F53E9"/>
    <w:rsid w:val="5EF902EE"/>
    <w:rsid w:val="61C65637"/>
    <w:rsid w:val="633E7BBE"/>
    <w:rsid w:val="65482785"/>
    <w:rsid w:val="655323B9"/>
    <w:rsid w:val="657F6D99"/>
    <w:rsid w:val="659702D6"/>
    <w:rsid w:val="66545B0D"/>
    <w:rsid w:val="666C0AF8"/>
    <w:rsid w:val="67B22FC0"/>
    <w:rsid w:val="687123AC"/>
    <w:rsid w:val="68E26C5A"/>
    <w:rsid w:val="69A2380B"/>
    <w:rsid w:val="6A76381D"/>
    <w:rsid w:val="6BFA504E"/>
    <w:rsid w:val="6CCC1170"/>
    <w:rsid w:val="6D2A259C"/>
    <w:rsid w:val="6D2F20FB"/>
    <w:rsid w:val="6DC55351"/>
    <w:rsid w:val="6ECC4473"/>
    <w:rsid w:val="70A9230A"/>
    <w:rsid w:val="713C42D7"/>
    <w:rsid w:val="71A265D6"/>
    <w:rsid w:val="71D43574"/>
    <w:rsid w:val="725C4F28"/>
    <w:rsid w:val="72C7609A"/>
    <w:rsid w:val="736C736C"/>
    <w:rsid w:val="73E13531"/>
    <w:rsid w:val="747B180F"/>
    <w:rsid w:val="74D309D1"/>
    <w:rsid w:val="74D350F0"/>
    <w:rsid w:val="7548484F"/>
    <w:rsid w:val="75757A01"/>
    <w:rsid w:val="761A79AE"/>
    <w:rsid w:val="76411F8E"/>
    <w:rsid w:val="765619A5"/>
    <w:rsid w:val="7751569C"/>
    <w:rsid w:val="77B872A3"/>
    <w:rsid w:val="77F055F1"/>
    <w:rsid w:val="78D06D70"/>
    <w:rsid w:val="79150691"/>
    <w:rsid w:val="797A7D7E"/>
    <w:rsid w:val="797B7CDE"/>
    <w:rsid w:val="79B80CDB"/>
    <w:rsid w:val="7A7F19EB"/>
    <w:rsid w:val="7AA16286"/>
    <w:rsid w:val="7B0B27B6"/>
    <w:rsid w:val="7B957469"/>
    <w:rsid w:val="7C0238E0"/>
    <w:rsid w:val="7CF372B9"/>
    <w:rsid w:val="7D835B57"/>
    <w:rsid w:val="7E411952"/>
    <w:rsid w:val="7EC54892"/>
    <w:rsid w:val="7F6E7421"/>
    <w:rsid w:val="7F8D2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79D"/>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7779D"/>
    <w:pPr>
      <w:spacing w:after="120"/>
      <w:ind w:leftChars="200" w:left="420"/>
    </w:pPr>
  </w:style>
  <w:style w:type="paragraph" w:styleId="a4">
    <w:name w:val="footer"/>
    <w:basedOn w:val="a"/>
    <w:link w:val="Char0"/>
    <w:uiPriority w:val="99"/>
    <w:qFormat/>
    <w:rsid w:val="00A7779D"/>
    <w:pPr>
      <w:tabs>
        <w:tab w:val="center" w:pos="4153"/>
        <w:tab w:val="right" w:pos="8306"/>
      </w:tabs>
      <w:snapToGrid w:val="0"/>
    </w:pPr>
    <w:rPr>
      <w:sz w:val="18"/>
    </w:rPr>
  </w:style>
  <w:style w:type="paragraph" w:styleId="a5">
    <w:name w:val="header"/>
    <w:basedOn w:val="a"/>
    <w:qFormat/>
    <w:rsid w:val="00A7779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
    <w:name w:val="Body Text First Indent 2"/>
    <w:basedOn w:val="a3"/>
    <w:link w:val="2Char"/>
    <w:uiPriority w:val="99"/>
    <w:qFormat/>
    <w:rsid w:val="00A7779D"/>
    <w:pPr>
      <w:spacing w:after="0"/>
      <w:ind w:leftChars="0" w:left="0" w:firstLineChars="200" w:firstLine="420"/>
      <w:jc w:val="both"/>
    </w:pPr>
    <w:rPr>
      <w:rFonts w:ascii="仿宋_GB2312" w:eastAsia="仿宋_GB2312" w:hAnsi="创艺简标宋"/>
      <w:color w:val="auto"/>
      <w:kern w:val="2"/>
      <w:sz w:val="32"/>
      <w:szCs w:val="20"/>
      <w:lang w:eastAsia="zh-CN" w:bidi="ar-SA"/>
    </w:rPr>
  </w:style>
  <w:style w:type="character" w:customStyle="1" w:styleId="Heading11">
    <w:name w:val="Heading #1|1_"/>
    <w:basedOn w:val="a0"/>
    <w:link w:val="Heading110"/>
    <w:qFormat/>
    <w:rsid w:val="00A7779D"/>
    <w:rPr>
      <w:rFonts w:ascii="宋体" w:eastAsia="宋体" w:hAnsi="宋体" w:cs="宋体"/>
      <w:sz w:val="44"/>
      <w:szCs w:val="44"/>
      <w:u w:val="none"/>
      <w:shd w:val="clear" w:color="auto" w:fill="auto"/>
      <w:lang w:val="zh-TW" w:eastAsia="zh-TW" w:bidi="zh-TW"/>
    </w:rPr>
  </w:style>
  <w:style w:type="paragraph" w:customStyle="1" w:styleId="Heading110">
    <w:name w:val="Heading #1|1"/>
    <w:basedOn w:val="a"/>
    <w:link w:val="Heading11"/>
    <w:qFormat/>
    <w:rsid w:val="00A7779D"/>
    <w:pPr>
      <w:spacing w:after="520" w:line="586" w:lineRule="exact"/>
      <w:jc w:val="center"/>
      <w:outlineLvl w:val="0"/>
    </w:pPr>
    <w:rPr>
      <w:rFonts w:ascii="宋体" w:eastAsia="宋体" w:hAnsi="宋体" w:cs="宋体"/>
      <w:sz w:val="44"/>
      <w:szCs w:val="44"/>
      <w:lang w:val="zh-TW" w:eastAsia="zh-TW" w:bidi="zh-TW"/>
    </w:rPr>
  </w:style>
  <w:style w:type="character" w:customStyle="1" w:styleId="Bodytext1">
    <w:name w:val="Body text|1_"/>
    <w:basedOn w:val="a0"/>
    <w:link w:val="Bodytext10"/>
    <w:qFormat/>
    <w:rsid w:val="00A7779D"/>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rsid w:val="00A7779D"/>
    <w:pPr>
      <w:spacing w:line="406" w:lineRule="auto"/>
      <w:ind w:firstLine="400"/>
    </w:pPr>
    <w:rPr>
      <w:rFonts w:ascii="宋体" w:eastAsia="宋体" w:hAnsi="宋体" w:cs="宋体"/>
      <w:sz w:val="30"/>
      <w:szCs w:val="30"/>
      <w:lang w:val="zh-TW" w:eastAsia="zh-TW" w:bidi="zh-TW"/>
    </w:rPr>
  </w:style>
  <w:style w:type="character" w:customStyle="1" w:styleId="Bodytext2">
    <w:name w:val="Body text|2_"/>
    <w:basedOn w:val="a0"/>
    <w:link w:val="Bodytext20"/>
    <w:qFormat/>
    <w:rsid w:val="00A7779D"/>
    <w:rPr>
      <w:sz w:val="32"/>
      <w:szCs w:val="32"/>
      <w:u w:val="none"/>
      <w:shd w:val="clear" w:color="auto" w:fill="auto"/>
      <w:lang w:val="zh-TW" w:eastAsia="zh-TW" w:bidi="zh-TW"/>
    </w:rPr>
  </w:style>
  <w:style w:type="paragraph" w:customStyle="1" w:styleId="Bodytext20">
    <w:name w:val="Body text|2"/>
    <w:basedOn w:val="a"/>
    <w:link w:val="Bodytext2"/>
    <w:qFormat/>
    <w:rsid w:val="00A7779D"/>
    <w:pPr>
      <w:spacing w:after="360" w:line="382" w:lineRule="auto"/>
      <w:ind w:right="400"/>
      <w:jc w:val="right"/>
    </w:pPr>
    <w:rPr>
      <w:sz w:val="32"/>
      <w:szCs w:val="32"/>
      <w:lang w:val="zh-TW" w:eastAsia="zh-TW" w:bidi="zh-TW"/>
    </w:rPr>
  </w:style>
  <w:style w:type="character" w:customStyle="1" w:styleId="Headerorfooter2">
    <w:name w:val="Header or footer|2_"/>
    <w:basedOn w:val="a0"/>
    <w:link w:val="Headerorfooter20"/>
    <w:qFormat/>
    <w:rsid w:val="00A7779D"/>
    <w:rPr>
      <w:sz w:val="20"/>
      <w:szCs w:val="20"/>
      <w:u w:val="none"/>
      <w:shd w:val="clear" w:color="auto" w:fill="auto"/>
      <w:lang w:val="zh-TW" w:eastAsia="zh-TW" w:bidi="zh-TW"/>
    </w:rPr>
  </w:style>
  <w:style w:type="paragraph" w:customStyle="1" w:styleId="Headerorfooter20">
    <w:name w:val="Header or footer|2"/>
    <w:basedOn w:val="a"/>
    <w:link w:val="Headerorfooter2"/>
    <w:qFormat/>
    <w:rsid w:val="00A7779D"/>
    <w:rPr>
      <w:sz w:val="20"/>
      <w:szCs w:val="20"/>
      <w:lang w:val="zh-TW" w:eastAsia="zh-TW" w:bidi="zh-TW"/>
    </w:rPr>
  </w:style>
  <w:style w:type="character" w:customStyle="1" w:styleId="Char">
    <w:name w:val="正文文本缩进 Char"/>
    <w:basedOn w:val="a0"/>
    <w:link w:val="a3"/>
    <w:qFormat/>
    <w:rsid w:val="00A7779D"/>
    <w:rPr>
      <w:rFonts w:ascii="Times New Roman" w:eastAsia="Times New Roman" w:hAnsi="Times New Roman" w:cs="Times New Roman"/>
      <w:color w:val="000000"/>
      <w:sz w:val="24"/>
      <w:szCs w:val="24"/>
      <w:lang w:eastAsia="en-US" w:bidi="en-US"/>
    </w:rPr>
  </w:style>
  <w:style w:type="character" w:customStyle="1" w:styleId="2Char">
    <w:name w:val="正文首行缩进 2 Char"/>
    <w:basedOn w:val="Char"/>
    <w:link w:val="2"/>
    <w:uiPriority w:val="99"/>
    <w:qFormat/>
    <w:rsid w:val="00A7779D"/>
    <w:rPr>
      <w:rFonts w:ascii="仿宋_GB2312" w:eastAsia="仿宋_GB2312" w:hAnsi="创艺简标宋" w:cs="Times New Roman"/>
      <w:color w:val="000000"/>
      <w:kern w:val="2"/>
      <w:sz w:val="32"/>
      <w:szCs w:val="24"/>
      <w:lang w:eastAsia="en-US" w:bidi="en-US"/>
    </w:rPr>
  </w:style>
  <w:style w:type="paragraph" w:customStyle="1" w:styleId="Default">
    <w:name w:val="Default"/>
    <w:qFormat/>
    <w:rsid w:val="00A7779D"/>
    <w:pPr>
      <w:widowControl w:val="0"/>
      <w:autoSpaceDE w:val="0"/>
      <w:autoSpaceDN w:val="0"/>
      <w:adjustRightInd w:val="0"/>
    </w:pPr>
    <w:rPr>
      <w:rFonts w:ascii="Calibri" w:eastAsia="宋体" w:hAnsi="Calibri" w:cs="Times New Roman"/>
      <w:color w:val="000000"/>
      <w:sz w:val="24"/>
      <w:szCs w:val="24"/>
    </w:rPr>
  </w:style>
  <w:style w:type="character" w:customStyle="1" w:styleId="Char0">
    <w:name w:val="页脚 Char"/>
    <w:basedOn w:val="a0"/>
    <w:link w:val="a4"/>
    <w:uiPriority w:val="99"/>
    <w:qFormat/>
    <w:rsid w:val="00A7779D"/>
    <w:rPr>
      <w:rFonts w:ascii="Times New Roman" w:eastAsia="Times New Roman" w:hAnsi="Times New Roman" w:cs="Times New Roman"/>
      <w:color w:val="000000"/>
      <w:sz w:val="18"/>
      <w:szCs w:val="24"/>
      <w:lang w:eastAsia="en-US" w:bidi="en-US"/>
    </w:rPr>
  </w:style>
  <w:style w:type="paragraph" w:styleId="a6">
    <w:name w:val="Balloon Text"/>
    <w:basedOn w:val="a"/>
    <w:link w:val="Char1"/>
    <w:rsid w:val="000B27EB"/>
    <w:rPr>
      <w:sz w:val="18"/>
      <w:szCs w:val="18"/>
    </w:rPr>
  </w:style>
  <w:style w:type="character" w:customStyle="1" w:styleId="Char1">
    <w:name w:val="批注框文本 Char"/>
    <w:basedOn w:val="a0"/>
    <w:link w:val="a6"/>
    <w:rsid w:val="000B27EB"/>
    <w:rPr>
      <w:rFonts w:ascii="Times New Roman" w:eastAsia="Times New Roman" w:hAnsi="Times New Roman" w:cs="Times New Roman"/>
      <w:color w:val="000000"/>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79D"/>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7779D"/>
    <w:pPr>
      <w:spacing w:after="120"/>
      <w:ind w:leftChars="200" w:left="420"/>
    </w:pPr>
  </w:style>
  <w:style w:type="paragraph" w:styleId="a4">
    <w:name w:val="footer"/>
    <w:basedOn w:val="a"/>
    <w:link w:val="Char0"/>
    <w:uiPriority w:val="99"/>
    <w:qFormat/>
    <w:rsid w:val="00A7779D"/>
    <w:pPr>
      <w:tabs>
        <w:tab w:val="center" w:pos="4153"/>
        <w:tab w:val="right" w:pos="8306"/>
      </w:tabs>
      <w:snapToGrid w:val="0"/>
    </w:pPr>
    <w:rPr>
      <w:sz w:val="18"/>
    </w:rPr>
  </w:style>
  <w:style w:type="paragraph" w:styleId="a5">
    <w:name w:val="header"/>
    <w:basedOn w:val="a"/>
    <w:qFormat/>
    <w:rsid w:val="00A7779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
    <w:name w:val="Body Text First Indent 2"/>
    <w:basedOn w:val="a3"/>
    <w:link w:val="2Char"/>
    <w:uiPriority w:val="99"/>
    <w:qFormat/>
    <w:rsid w:val="00A7779D"/>
    <w:pPr>
      <w:spacing w:after="0"/>
      <w:ind w:leftChars="0" w:left="0" w:firstLineChars="200" w:firstLine="420"/>
      <w:jc w:val="both"/>
    </w:pPr>
    <w:rPr>
      <w:rFonts w:ascii="仿宋_GB2312" w:eastAsia="仿宋_GB2312" w:hAnsi="创艺简标宋"/>
      <w:color w:val="auto"/>
      <w:kern w:val="2"/>
      <w:sz w:val="32"/>
      <w:szCs w:val="20"/>
      <w:lang w:eastAsia="zh-CN" w:bidi="ar-SA"/>
    </w:rPr>
  </w:style>
  <w:style w:type="character" w:customStyle="1" w:styleId="Heading11">
    <w:name w:val="Heading #1|1_"/>
    <w:basedOn w:val="a0"/>
    <w:link w:val="Heading110"/>
    <w:qFormat/>
    <w:rsid w:val="00A7779D"/>
    <w:rPr>
      <w:rFonts w:ascii="宋体" w:eastAsia="宋体" w:hAnsi="宋体" w:cs="宋体"/>
      <w:sz w:val="44"/>
      <w:szCs w:val="44"/>
      <w:u w:val="none"/>
      <w:shd w:val="clear" w:color="auto" w:fill="auto"/>
      <w:lang w:val="zh-TW" w:eastAsia="zh-TW" w:bidi="zh-TW"/>
    </w:rPr>
  </w:style>
  <w:style w:type="paragraph" w:customStyle="1" w:styleId="Heading110">
    <w:name w:val="Heading #1|1"/>
    <w:basedOn w:val="a"/>
    <w:link w:val="Heading11"/>
    <w:qFormat/>
    <w:rsid w:val="00A7779D"/>
    <w:pPr>
      <w:spacing w:after="520" w:line="586" w:lineRule="exact"/>
      <w:jc w:val="center"/>
      <w:outlineLvl w:val="0"/>
    </w:pPr>
    <w:rPr>
      <w:rFonts w:ascii="宋体" w:eastAsia="宋体" w:hAnsi="宋体" w:cs="宋体"/>
      <w:sz w:val="44"/>
      <w:szCs w:val="44"/>
      <w:lang w:val="zh-TW" w:eastAsia="zh-TW" w:bidi="zh-TW"/>
    </w:rPr>
  </w:style>
  <w:style w:type="character" w:customStyle="1" w:styleId="Bodytext1">
    <w:name w:val="Body text|1_"/>
    <w:basedOn w:val="a0"/>
    <w:link w:val="Bodytext10"/>
    <w:qFormat/>
    <w:rsid w:val="00A7779D"/>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rsid w:val="00A7779D"/>
    <w:pPr>
      <w:spacing w:line="406" w:lineRule="auto"/>
      <w:ind w:firstLine="400"/>
    </w:pPr>
    <w:rPr>
      <w:rFonts w:ascii="宋体" w:eastAsia="宋体" w:hAnsi="宋体" w:cs="宋体"/>
      <w:sz w:val="30"/>
      <w:szCs w:val="30"/>
      <w:lang w:val="zh-TW" w:eastAsia="zh-TW" w:bidi="zh-TW"/>
    </w:rPr>
  </w:style>
  <w:style w:type="character" w:customStyle="1" w:styleId="Bodytext2">
    <w:name w:val="Body text|2_"/>
    <w:basedOn w:val="a0"/>
    <w:link w:val="Bodytext20"/>
    <w:qFormat/>
    <w:rsid w:val="00A7779D"/>
    <w:rPr>
      <w:sz w:val="32"/>
      <w:szCs w:val="32"/>
      <w:u w:val="none"/>
      <w:shd w:val="clear" w:color="auto" w:fill="auto"/>
      <w:lang w:val="zh-TW" w:eastAsia="zh-TW" w:bidi="zh-TW"/>
    </w:rPr>
  </w:style>
  <w:style w:type="paragraph" w:customStyle="1" w:styleId="Bodytext20">
    <w:name w:val="Body text|2"/>
    <w:basedOn w:val="a"/>
    <w:link w:val="Bodytext2"/>
    <w:qFormat/>
    <w:rsid w:val="00A7779D"/>
    <w:pPr>
      <w:spacing w:after="360" w:line="382" w:lineRule="auto"/>
      <w:ind w:right="400"/>
      <w:jc w:val="right"/>
    </w:pPr>
    <w:rPr>
      <w:sz w:val="32"/>
      <w:szCs w:val="32"/>
      <w:lang w:val="zh-TW" w:eastAsia="zh-TW" w:bidi="zh-TW"/>
    </w:rPr>
  </w:style>
  <w:style w:type="character" w:customStyle="1" w:styleId="Headerorfooter2">
    <w:name w:val="Header or footer|2_"/>
    <w:basedOn w:val="a0"/>
    <w:link w:val="Headerorfooter20"/>
    <w:qFormat/>
    <w:rsid w:val="00A7779D"/>
    <w:rPr>
      <w:sz w:val="20"/>
      <w:szCs w:val="20"/>
      <w:u w:val="none"/>
      <w:shd w:val="clear" w:color="auto" w:fill="auto"/>
      <w:lang w:val="zh-TW" w:eastAsia="zh-TW" w:bidi="zh-TW"/>
    </w:rPr>
  </w:style>
  <w:style w:type="paragraph" w:customStyle="1" w:styleId="Headerorfooter20">
    <w:name w:val="Header or footer|2"/>
    <w:basedOn w:val="a"/>
    <w:link w:val="Headerorfooter2"/>
    <w:qFormat/>
    <w:rsid w:val="00A7779D"/>
    <w:rPr>
      <w:sz w:val="20"/>
      <w:szCs w:val="20"/>
      <w:lang w:val="zh-TW" w:eastAsia="zh-TW" w:bidi="zh-TW"/>
    </w:rPr>
  </w:style>
  <w:style w:type="character" w:customStyle="1" w:styleId="Char">
    <w:name w:val="正文文本缩进 Char"/>
    <w:basedOn w:val="a0"/>
    <w:link w:val="a3"/>
    <w:qFormat/>
    <w:rsid w:val="00A7779D"/>
    <w:rPr>
      <w:rFonts w:ascii="Times New Roman" w:eastAsia="Times New Roman" w:hAnsi="Times New Roman" w:cs="Times New Roman"/>
      <w:color w:val="000000"/>
      <w:sz w:val="24"/>
      <w:szCs w:val="24"/>
      <w:lang w:eastAsia="en-US" w:bidi="en-US"/>
    </w:rPr>
  </w:style>
  <w:style w:type="character" w:customStyle="1" w:styleId="2Char">
    <w:name w:val="正文首行缩进 2 Char"/>
    <w:basedOn w:val="Char"/>
    <w:link w:val="2"/>
    <w:uiPriority w:val="99"/>
    <w:qFormat/>
    <w:rsid w:val="00A7779D"/>
    <w:rPr>
      <w:rFonts w:ascii="仿宋_GB2312" w:eastAsia="仿宋_GB2312" w:hAnsi="创艺简标宋" w:cs="Times New Roman"/>
      <w:color w:val="000000"/>
      <w:kern w:val="2"/>
      <w:sz w:val="32"/>
      <w:szCs w:val="24"/>
      <w:lang w:eastAsia="en-US" w:bidi="en-US"/>
    </w:rPr>
  </w:style>
  <w:style w:type="paragraph" w:customStyle="1" w:styleId="Default">
    <w:name w:val="Default"/>
    <w:qFormat/>
    <w:rsid w:val="00A7779D"/>
    <w:pPr>
      <w:widowControl w:val="0"/>
      <w:autoSpaceDE w:val="0"/>
      <w:autoSpaceDN w:val="0"/>
      <w:adjustRightInd w:val="0"/>
    </w:pPr>
    <w:rPr>
      <w:rFonts w:ascii="Calibri" w:eastAsia="宋体" w:hAnsi="Calibri" w:cs="Times New Roman"/>
      <w:color w:val="000000"/>
      <w:sz w:val="24"/>
      <w:szCs w:val="24"/>
    </w:rPr>
  </w:style>
  <w:style w:type="character" w:customStyle="1" w:styleId="Char0">
    <w:name w:val="页脚 Char"/>
    <w:basedOn w:val="a0"/>
    <w:link w:val="a4"/>
    <w:uiPriority w:val="99"/>
    <w:qFormat/>
    <w:rsid w:val="00A7779D"/>
    <w:rPr>
      <w:rFonts w:ascii="Times New Roman" w:eastAsia="Times New Roman" w:hAnsi="Times New Roman" w:cs="Times New Roman"/>
      <w:color w:val="000000"/>
      <w:sz w:val="18"/>
      <w:szCs w:val="24"/>
      <w:lang w:eastAsia="en-US" w:bidi="en-US"/>
    </w:rPr>
  </w:style>
  <w:style w:type="paragraph" w:styleId="a6">
    <w:name w:val="Balloon Text"/>
    <w:basedOn w:val="a"/>
    <w:link w:val="Char1"/>
    <w:rsid w:val="000B27EB"/>
    <w:rPr>
      <w:sz w:val="18"/>
      <w:szCs w:val="18"/>
    </w:rPr>
  </w:style>
  <w:style w:type="character" w:customStyle="1" w:styleId="Char1">
    <w:name w:val="批注框文本 Char"/>
    <w:basedOn w:val="a0"/>
    <w:link w:val="a6"/>
    <w:rsid w:val="000B27EB"/>
    <w:rPr>
      <w:rFonts w:ascii="Times New Roman" w:eastAsia="Times New Roman" w:hAnsi="Times New Roman" w:cs="Times New Roman"/>
      <w:color w:val="000000"/>
      <w:sz w:val="18"/>
      <w:szCs w:val="18"/>
      <w:lang w:eastAsia="en-US" w:bidi="en-US"/>
    </w:rPr>
  </w:style>
</w:styles>
</file>

<file path=word/webSettings.xml><?xml version="1.0" encoding="utf-8"?>
<w:webSettings xmlns:r="http://schemas.openxmlformats.org/officeDocument/2006/relationships" xmlns:w="http://schemas.openxmlformats.org/wordprocessingml/2006/main">
  <w:divs>
    <w:div w:id="1110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D0A12-0C27-4334-9599-476109FC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703</Words>
  <Characters>4013</Characters>
  <Application>Microsoft Office Word</Application>
  <DocSecurity>0</DocSecurity>
  <Lines>33</Lines>
  <Paragraphs>9</Paragraphs>
  <ScaleCrop>false</ScaleCrop>
  <Company>微软中国</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Administrator.PC-201811161053</dc:creator>
  <cp:lastModifiedBy>Administrator</cp:lastModifiedBy>
  <cp:revision>5</cp:revision>
  <cp:lastPrinted>2020-05-24T03:10:00Z</cp:lastPrinted>
  <dcterms:created xsi:type="dcterms:W3CDTF">2020-05-24T03:03:00Z</dcterms:created>
  <dcterms:modified xsi:type="dcterms:W3CDTF">2020-05-25T01:53:00Z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